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2D84" w:rsidTr="00C16B35">
        <w:tc>
          <w:tcPr>
            <w:tcW w:w="7393" w:type="dxa"/>
          </w:tcPr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Орловской области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 вн. сл.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А.А. Новиков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 2021 г.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84" w:rsidRDefault="000E2D84" w:rsidP="00F921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«_____» _________________ 2021 г.</w:t>
            </w:r>
          </w:p>
        </w:tc>
      </w:tr>
    </w:tbl>
    <w:p w:rsidR="00CF77DC" w:rsidRDefault="00CF77DC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4AF5" w:rsidRDefault="00EE4AF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1C4" w:rsidRPr="00CF77DC" w:rsidRDefault="000E2D84" w:rsidP="00F9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E44B25" w:rsidRPr="00CF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35" w:rsidRDefault="00CF77DC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DC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0E2D84">
        <w:rPr>
          <w:rFonts w:ascii="Times New Roman" w:hAnsi="Times New Roman" w:cs="Times New Roman"/>
          <w:sz w:val="28"/>
          <w:szCs w:val="28"/>
        </w:rPr>
        <w:t>Кромского района Орловской области</w:t>
      </w:r>
      <w:r w:rsidR="00C1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86" w:rsidRDefault="00CF77DC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DC">
        <w:rPr>
          <w:rFonts w:ascii="Times New Roman" w:hAnsi="Times New Roman" w:cs="Times New Roman"/>
          <w:sz w:val="28"/>
          <w:szCs w:val="28"/>
        </w:rPr>
        <w:t>в области гражданской обороны,</w:t>
      </w:r>
      <w:r w:rsidR="00EE4AF5">
        <w:rPr>
          <w:rFonts w:ascii="Times New Roman" w:hAnsi="Times New Roman" w:cs="Times New Roman"/>
          <w:sz w:val="28"/>
          <w:szCs w:val="28"/>
        </w:rPr>
        <w:t xml:space="preserve"> </w:t>
      </w:r>
      <w:r w:rsidRPr="00CF77DC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C16B35">
        <w:rPr>
          <w:rFonts w:ascii="Times New Roman" w:hAnsi="Times New Roman" w:cs="Times New Roman"/>
          <w:sz w:val="28"/>
          <w:szCs w:val="28"/>
        </w:rPr>
        <w:t xml:space="preserve">и </w:t>
      </w:r>
      <w:r w:rsidR="00C16B35" w:rsidRPr="00CF77DC">
        <w:rPr>
          <w:rFonts w:ascii="Times New Roman" w:hAnsi="Times New Roman" w:cs="Times New Roman"/>
          <w:sz w:val="28"/>
          <w:szCs w:val="28"/>
        </w:rPr>
        <w:t>ликвидации чрезвычайных ситуаций,</w:t>
      </w:r>
    </w:p>
    <w:p w:rsidR="00C16B35" w:rsidRDefault="00CF77DC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DC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  <w:r w:rsidR="00EE4AF5">
        <w:rPr>
          <w:rFonts w:ascii="Times New Roman" w:hAnsi="Times New Roman" w:cs="Times New Roman"/>
          <w:sz w:val="28"/>
          <w:szCs w:val="28"/>
        </w:rPr>
        <w:t xml:space="preserve"> </w:t>
      </w:r>
      <w:r w:rsidRPr="00CF77DC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 </w:t>
      </w:r>
    </w:p>
    <w:p w:rsidR="003E2731" w:rsidRDefault="00CF77DC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DC">
        <w:rPr>
          <w:rFonts w:ascii="Times New Roman" w:hAnsi="Times New Roman" w:cs="Times New Roman"/>
          <w:sz w:val="28"/>
          <w:szCs w:val="28"/>
        </w:rPr>
        <w:t>на 2021 год</w:t>
      </w: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0E2D84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84" w:rsidRDefault="00C16B35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Кромы</w:t>
      </w:r>
    </w:p>
    <w:p w:rsidR="00C16B35" w:rsidRDefault="00C16B35" w:rsidP="00C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B35" w:rsidRDefault="00C16B35" w:rsidP="00CF7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0BD" w:rsidRPr="00D673B5" w:rsidRDefault="001740BD" w:rsidP="001740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985"/>
        <w:gridCol w:w="2977"/>
        <w:gridCol w:w="1842"/>
        <w:gridCol w:w="2019"/>
      </w:tblGrid>
      <w:tr w:rsidR="0002254B" w:rsidRPr="00EF28F0" w:rsidTr="0062320C">
        <w:trPr>
          <w:cantSplit/>
          <w:trHeight w:val="20"/>
          <w:tblHeader/>
        </w:trPr>
        <w:tc>
          <w:tcPr>
            <w:tcW w:w="568" w:type="dxa"/>
            <w:vAlign w:val="center"/>
          </w:tcPr>
          <w:p w:rsidR="0002254B" w:rsidRPr="00B53843" w:rsidRDefault="0002254B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02254B" w:rsidRPr="00B53843" w:rsidRDefault="0002254B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02254B" w:rsidRPr="00B53843" w:rsidRDefault="0002254B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5" w:type="dxa"/>
            <w:vAlign w:val="center"/>
          </w:tcPr>
          <w:p w:rsidR="0002254B" w:rsidRPr="00B53843" w:rsidRDefault="0002254B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Align w:val="center"/>
          </w:tcPr>
          <w:p w:rsidR="0002254B" w:rsidRPr="00B53843" w:rsidRDefault="00196612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02254B" w:rsidRPr="00B53843" w:rsidRDefault="0002254B" w:rsidP="000225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19" w:type="dxa"/>
            <w:vAlign w:val="center"/>
          </w:tcPr>
          <w:p w:rsidR="0002254B" w:rsidRPr="00B53843" w:rsidRDefault="0002254B" w:rsidP="00196612">
            <w:pPr>
              <w:ind w:left="-108" w:right="-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B53843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B53843" w:rsidRPr="00B53843" w:rsidRDefault="00B53843" w:rsidP="002178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43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I</w:t>
            </w:r>
            <w:r w:rsidRPr="00B5384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. Основные мероприятия МЧС России </w:t>
            </w:r>
            <w:r w:rsidRPr="00B53843">
              <w:rPr>
                <w:rFonts w:ascii="Times New Roman" w:hAnsi="Times New Roman" w:cs="Times New Roman"/>
                <w:b/>
                <w:spacing w:val="-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  <w:r w:rsidRPr="00B5384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в части, касающейся Орловской области</w:t>
            </w:r>
          </w:p>
        </w:tc>
      </w:tr>
      <w:tr w:rsidR="0002254B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217877" w:rsidRPr="00B53843" w:rsidRDefault="00B53843" w:rsidP="00217877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</w:t>
            </w:r>
            <w:r w:rsidR="0002254B" w:rsidRPr="00B53843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="0002254B" w:rsidRPr="00B53843">
              <w:rPr>
                <w:rFonts w:ascii="Times New Roman" w:hAnsi="Times New Roman" w:cs="Times New Roman"/>
                <w:i/>
              </w:rPr>
              <w:t>Разработка (</w:t>
            </w:r>
            <w:r w:rsidR="00476371" w:rsidRPr="00B53843">
              <w:rPr>
                <w:rFonts w:ascii="Times New Roman" w:hAnsi="Times New Roman" w:cs="Times New Roman"/>
                <w:i/>
              </w:rPr>
              <w:t>переработка, уточнение</w:t>
            </w:r>
            <w:r w:rsidR="0002254B" w:rsidRPr="00B53843">
              <w:rPr>
                <w:rFonts w:ascii="Times New Roman" w:hAnsi="Times New Roman" w:cs="Times New Roman"/>
                <w:i/>
              </w:rPr>
              <w:t xml:space="preserve">) нормативных правовых актов </w:t>
            </w:r>
            <w:r w:rsidR="002A38C6" w:rsidRPr="00B53843">
              <w:rPr>
                <w:rFonts w:ascii="Times New Roman" w:hAnsi="Times New Roman" w:cs="Times New Roman"/>
                <w:i/>
              </w:rPr>
              <w:t xml:space="preserve">и иных документов </w:t>
            </w:r>
            <w:r w:rsidR="0002254B" w:rsidRPr="00B53843">
              <w:rPr>
                <w:rFonts w:ascii="Times New Roman" w:hAnsi="Times New Roman" w:cs="Times New Roman"/>
                <w:i/>
              </w:rPr>
              <w:t>в области гражданской обороны, предупреждения и ликвидации чрезвычайных ситуаций, обеспечения пожарной бе</w:t>
            </w:r>
            <w:r w:rsidR="00217877" w:rsidRPr="00B53843">
              <w:rPr>
                <w:rFonts w:ascii="Times New Roman" w:hAnsi="Times New Roman" w:cs="Times New Roman"/>
                <w:i/>
              </w:rPr>
              <w:t xml:space="preserve">зопасности и безопасности людей </w:t>
            </w:r>
            <w:r w:rsidR="0002254B" w:rsidRPr="00B53843">
              <w:rPr>
                <w:rFonts w:ascii="Times New Roman" w:hAnsi="Times New Roman" w:cs="Times New Roman"/>
                <w:i/>
              </w:rPr>
              <w:t>на водных объектах</w:t>
            </w:r>
          </w:p>
        </w:tc>
      </w:tr>
      <w:tr w:rsidR="00CA25C4" w:rsidRPr="00EF28F0" w:rsidTr="0062320C">
        <w:trPr>
          <w:cantSplit/>
          <w:trHeight w:val="20"/>
        </w:trPr>
        <w:tc>
          <w:tcPr>
            <w:tcW w:w="568" w:type="dxa"/>
          </w:tcPr>
          <w:p w:rsidR="00CA25C4" w:rsidRPr="00DA377F" w:rsidRDefault="00CA25C4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A25C4" w:rsidRPr="00F03F17" w:rsidRDefault="009B5686" w:rsidP="009B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CA25C4" w:rsidRPr="00F03F17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CA25C4" w:rsidRPr="00F03F17">
              <w:rPr>
                <w:rFonts w:ascii="Times New Roman" w:hAnsi="Times New Roman" w:cs="Times New Roman"/>
              </w:rPr>
              <w:t xml:space="preserve"> доклада о состоянии гражданской обороны (далее – ГО) в 2020 году</w:t>
            </w:r>
          </w:p>
        </w:tc>
        <w:tc>
          <w:tcPr>
            <w:tcW w:w="1985" w:type="dxa"/>
          </w:tcPr>
          <w:p w:rsidR="00AD578F" w:rsidRDefault="00162425" w:rsidP="00AD5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CA25C4" w:rsidRPr="00AD578F" w:rsidRDefault="00CA25C4" w:rsidP="00AD578F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2425" w:rsidRPr="00162425" w:rsidRDefault="00162425" w:rsidP="00162425">
            <w:pPr>
              <w:autoSpaceDE w:val="0"/>
              <w:autoSpaceDN w:val="0"/>
              <w:adjustRightInd w:val="0"/>
              <w:ind w:left="-52" w:right="-65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Управление по делам гражданской обороны, защиты от чрезвычайных ситуаций и пожарной безопасности Орловской области (далее – УГОЧС); о</w:t>
            </w:r>
            <w:r w:rsidR="005611FA" w:rsidRPr="00162425">
              <w:rPr>
                <w:rFonts w:ascii="Times New Roman" w:hAnsi="Times New Roman" w:cs="Times New Roman"/>
              </w:rPr>
              <w:t xml:space="preserve">рганы исполнительной государственной власти специальной </w:t>
            </w:r>
            <w:r w:rsidR="00AD578F" w:rsidRPr="00162425">
              <w:rPr>
                <w:rFonts w:ascii="Times New Roman" w:hAnsi="Times New Roman" w:cs="Times New Roman"/>
              </w:rPr>
              <w:t xml:space="preserve">компетенции Орловской области </w:t>
            </w:r>
            <w:r w:rsidR="005611FA" w:rsidRPr="00162425">
              <w:rPr>
                <w:rFonts w:ascii="Times New Roman" w:hAnsi="Times New Roman" w:cs="Times New Roman"/>
              </w:rPr>
              <w:t>(далее – ОИГВ);</w:t>
            </w:r>
            <w:r w:rsidR="00EE4AF5" w:rsidRPr="00162425">
              <w:rPr>
                <w:rFonts w:ascii="Times New Roman" w:hAnsi="Times New Roman" w:cs="Times New Roman"/>
              </w:rPr>
              <w:t xml:space="preserve"> </w:t>
            </w:r>
            <w:r w:rsidRPr="00162425">
              <w:rPr>
                <w:rFonts w:ascii="Times New Roman" w:hAnsi="Times New Roman" w:cs="Times New Roman"/>
              </w:rPr>
              <w:t xml:space="preserve">Главное управление МЧС России по Орловской области (далее – ГУ МЧС) </w:t>
            </w:r>
          </w:p>
          <w:p w:rsidR="005611FA" w:rsidRPr="00162425" w:rsidRDefault="00162425" w:rsidP="00162425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62425">
              <w:rPr>
                <w:sz w:val="22"/>
                <w:szCs w:val="22"/>
              </w:rPr>
              <w:t>(по согласованию)</w:t>
            </w:r>
          </w:p>
          <w:p w:rsidR="00CA25C4" w:rsidRPr="00162425" w:rsidRDefault="005611FA" w:rsidP="00162425">
            <w:pPr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Орловской области  (далее  – ОМСУ)</w:t>
            </w:r>
            <w:r w:rsidR="00CA25C4" w:rsidRPr="00162425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CA25C4" w:rsidRPr="00162425" w:rsidRDefault="00220237" w:rsidP="00162425">
            <w:pPr>
              <w:spacing w:after="20"/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 xml:space="preserve">территориальные органы федеральных органов исполнительной власти (далее –  </w:t>
            </w:r>
            <w:r w:rsidR="00CA25C4" w:rsidRPr="00162425">
              <w:rPr>
                <w:rFonts w:ascii="Times New Roman" w:hAnsi="Times New Roman" w:cs="Times New Roman"/>
              </w:rPr>
              <w:t xml:space="preserve">ТО ФОИВ (по согласованию); </w:t>
            </w:r>
          </w:p>
          <w:p w:rsidR="00CA25C4" w:rsidRPr="00162425" w:rsidRDefault="00CA25C4" w:rsidP="00162425">
            <w:pPr>
              <w:rPr>
                <w:rFonts w:ascii="Times New Roman" w:hAnsi="Times New Roman" w:cs="Times New Roman"/>
              </w:rPr>
            </w:pPr>
            <w:r w:rsidRPr="00162425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CA25C4" w:rsidRPr="00E44DB1" w:rsidRDefault="002373E9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  <w:lang w:val="en-US"/>
              </w:rPr>
              <w:t xml:space="preserve">I </w:t>
            </w:r>
            <w:r w:rsidRPr="00E44DB1">
              <w:rPr>
                <w:sz w:val="22"/>
                <w:szCs w:val="22"/>
              </w:rPr>
              <w:t>квартал</w:t>
            </w:r>
          </w:p>
        </w:tc>
        <w:tc>
          <w:tcPr>
            <w:tcW w:w="2019" w:type="dxa"/>
          </w:tcPr>
          <w:p w:rsidR="00CA25C4" w:rsidRPr="00EF28F0" w:rsidRDefault="00CA25C4" w:rsidP="00196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73E9" w:rsidRPr="00F03F17" w:rsidRDefault="009B5686" w:rsidP="009B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2373E9" w:rsidRPr="00F03F17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2373E9" w:rsidRPr="00F03F17">
              <w:rPr>
                <w:rFonts w:ascii="Times New Roman" w:hAnsi="Times New Roman" w:cs="Times New Roman"/>
              </w:rPr>
              <w:t xml:space="preserve"> ежегодного государственного доклада </w:t>
            </w:r>
            <w:r w:rsidR="002373E9" w:rsidRPr="00F03F17">
              <w:rPr>
                <w:rFonts w:ascii="Times New Roman" w:hAnsi="Times New Roman" w:cs="Times New Roman"/>
              </w:rPr>
              <w:br/>
              <w:t xml:space="preserve">«О состоянии защиты населения и территорий Российской Федерации от чрезвычайных ситуаций природного </w:t>
            </w:r>
            <w:r w:rsidR="002373E9" w:rsidRPr="00F03F17">
              <w:rPr>
                <w:rFonts w:ascii="Times New Roman" w:hAnsi="Times New Roman" w:cs="Times New Roman"/>
              </w:rPr>
              <w:br/>
              <w:t>и техногенного характера в 2020 году»</w:t>
            </w:r>
          </w:p>
        </w:tc>
        <w:tc>
          <w:tcPr>
            <w:tcW w:w="1985" w:type="dxa"/>
          </w:tcPr>
          <w:p w:rsidR="002373E9" w:rsidRDefault="002373E9" w:rsidP="002373E9">
            <w:pPr>
              <w:jc w:val="center"/>
            </w:pPr>
            <w:r w:rsidRPr="005C3D00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2373E9" w:rsidRDefault="002373E9" w:rsidP="002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 ОИГВ;</w:t>
            </w:r>
          </w:p>
          <w:p w:rsidR="002373E9" w:rsidRPr="00E44DB1" w:rsidRDefault="002373E9" w:rsidP="002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4DB1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4DB1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, ТО ФОИВ, </w:t>
            </w:r>
          </w:p>
          <w:p w:rsidR="002373E9" w:rsidRPr="00E44DB1" w:rsidRDefault="002373E9" w:rsidP="002373E9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E44DB1" w:rsidRDefault="002373E9" w:rsidP="002373E9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  <w:lang w:val="en-US"/>
              </w:rPr>
              <w:t>II</w:t>
            </w:r>
            <w:r w:rsidRPr="00E44DB1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019" w:type="dxa"/>
          </w:tcPr>
          <w:p w:rsidR="002373E9" w:rsidRPr="00EF28F0" w:rsidRDefault="002373E9" w:rsidP="00196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73E9" w:rsidRPr="00F03F17" w:rsidRDefault="009B5686" w:rsidP="009B5686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9B5686">
              <w:rPr>
                <w:sz w:val="22"/>
                <w:szCs w:val="22"/>
              </w:rPr>
              <w:t>Участие</w:t>
            </w:r>
            <w:r w:rsidRPr="00F03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у</w:t>
            </w:r>
            <w:r w:rsidR="002373E9" w:rsidRPr="00F03F17">
              <w:rPr>
                <w:sz w:val="22"/>
                <w:szCs w:val="22"/>
              </w:rPr>
              <w:t>точнени</w:t>
            </w:r>
            <w:r>
              <w:rPr>
                <w:sz w:val="22"/>
                <w:szCs w:val="22"/>
              </w:rPr>
              <w:t>и</w:t>
            </w:r>
            <w:r w:rsidR="002373E9" w:rsidRPr="00F03F17">
              <w:rPr>
                <w:sz w:val="22"/>
                <w:szCs w:val="22"/>
              </w:rPr>
              <w:t xml:space="preserve"> паспортов региональных, муниципальных, локальных, объектовых систем оповещения населения, в том числе комплексных систем экстренного оповещения населения </w:t>
            </w:r>
          </w:p>
        </w:tc>
        <w:tc>
          <w:tcPr>
            <w:tcW w:w="1985" w:type="dxa"/>
          </w:tcPr>
          <w:p w:rsidR="002373E9" w:rsidRDefault="002373E9" w:rsidP="002373E9">
            <w:pPr>
              <w:jc w:val="center"/>
            </w:pPr>
            <w:r w:rsidRPr="005C3D00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2373E9" w:rsidRDefault="002373E9" w:rsidP="00EE4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 ОИГВ;</w:t>
            </w:r>
          </w:p>
          <w:p w:rsidR="002373E9" w:rsidRPr="00E44DB1" w:rsidRDefault="002373E9" w:rsidP="0036066B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ОМСУ</w:t>
            </w:r>
            <w:r>
              <w:rPr>
                <w:sz w:val="22"/>
                <w:szCs w:val="22"/>
              </w:rPr>
              <w:t>, ГУ МЧС,</w:t>
            </w:r>
          </w:p>
          <w:p w:rsidR="00C618B0" w:rsidRDefault="002373E9" w:rsidP="00C618B0">
            <w:pPr>
              <w:ind w:right="-74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E44DB1" w:rsidRDefault="002373E9" w:rsidP="00C618B0">
            <w:pPr>
              <w:ind w:right="-74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F03F17" w:rsidRDefault="00F03F17" w:rsidP="00E53AB8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9" w:type="dxa"/>
          </w:tcPr>
          <w:p w:rsidR="002373E9" w:rsidRPr="00EF28F0" w:rsidRDefault="002373E9" w:rsidP="00196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73E9" w:rsidRPr="00F03F17" w:rsidRDefault="002373E9" w:rsidP="007111E9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F03F17">
              <w:rPr>
                <w:sz w:val="22"/>
                <w:szCs w:val="22"/>
              </w:rPr>
              <w:t>Участие в заключении соглашений с операторами связи о взаимодействии по обеспечению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2373E9" w:rsidRDefault="002373E9" w:rsidP="002373E9">
            <w:pPr>
              <w:jc w:val="center"/>
            </w:pPr>
            <w:r w:rsidRPr="005C3D00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2373E9" w:rsidRPr="00E44DB1" w:rsidRDefault="002373E9" w:rsidP="00EE4AF5">
            <w:r>
              <w:rPr>
                <w:rFonts w:ascii="Times New Roman" w:hAnsi="Times New Roman" w:cs="Times New Roman"/>
              </w:rPr>
              <w:t>УГОЧС; ОИГВ;</w:t>
            </w:r>
          </w:p>
          <w:p w:rsidR="002373E9" w:rsidRPr="00E44DB1" w:rsidRDefault="002373E9" w:rsidP="0036066B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ОМСУ</w:t>
            </w:r>
            <w:r>
              <w:rPr>
                <w:sz w:val="22"/>
                <w:szCs w:val="22"/>
              </w:rPr>
              <w:t>;</w:t>
            </w:r>
          </w:p>
          <w:p w:rsidR="002373E9" w:rsidRPr="00E44DB1" w:rsidRDefault="002373E9" w:rsidP="001D3598">
            <w:pPr>
              <w:pStyle w:val="ac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ГУ МЧС, </w:t>
            </w:r>
            <w:r w:rsidRPr="001D3598">
              <w:rPr>
                <w:sz w:val="22"/>
                <w:szCs w:val="22"/>
              </w:rPr>
              <w:t>организации</w:t>
            </w:r>
            <w:r w:rsidRPr="00E44DB1">
              <w:t xml:space="preserve"> </w:t>
            </w:r>
          </w:p>
          <w:p w:rsidR="002373E9" w:rsidRPr="00E44DB1" w:rsidRDefault="002373E9" w:rsidP="0036066B">
            <w:pPr>
              <w:ind w:right="-74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F03F17" w:rsidRDefault="00F03F17" w:rsidP="000A7164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373E9" w:rsidRPr="00E44DB1" w:rsidRDefault="002373E9" w:rsidP="000A7164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373E9" w:rsidRPr="00EF28F0" w:rsidRDefault="002373E9" w:rsidP="000A71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F03F17" w:rsidRDefault="009B5686" w:rsidP="009B56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</w:t>
            </w:r>
            <w:r w:rsidR="002373E9" w:rsidRPr="00F03F17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е</w:t>
            </w:r>
            <w:r w:rsidR="002373E9" w:rsidRPr="00F03F17">
              <w:rPr>
                <w:rFonts w:ascii="Times New Roman" w:hAnsi="Times New Roman" w:cs="Times New Roman"/>
              </w:rPr>
              <w:t xml:space="preserve">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985" w:type="dxa"/>
          </w:tcPr>
          <w:p w:rsidR="002373E9" w:rsidRDefault="002373E9" w:rsidP="002373E9">
            <w:pPr>
              <w:jc w:val="center"/>
            </w:pPr>
            <w:r w:rsidRPr="00D6663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2373E9" w:rsidRPr="001D3598" w:rsidRDefault="002373E9" w:rsidP="00DA377F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УГОЧС; </w:t>
            </w:r>
            <w:r w:rsidRPr="001D3598">
              <w:rPr>
                <w:sz w:val="22"/>
                <w:szCs w:val="22"/>
              </w:rPr>
              <w:t>ОИГВ;</w:t>
            </w:r>
          </w:p>
          <w:p w:rsidR="002373E9" w:rsidRPr="001D3598" w:rsidRDefault="002373E9" w:rsidP="00DA377F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>ОМСУ;</w:t>
            </w:r>
          </w:p>
          <w:p w:rsidR="002373E9" w:rsidRPr="001D3598" w:rsidRDefault="002373E9" w:rsidP="001D3598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 xml:space="preserve">ГУ МЧС, организации </w:t>
            </w:r>
          </w:p>
          <w:p w:rsidR="002373E9" w:rsidRPr="001D3598" w:rsidRDefault="002373E9" w:rsidP="00DA377F">
            <w:pPr>
              <w:ind w:right="-74"/>
              <w:rPr>
                <w:rFonts w:ascii="Times New Roman" w:hAnsi="Times New Roman" w:cs="Times New Roman"/>
              </w:rPr>
            </w:pPr>
            <w:r w:rsidRPr="001D35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2373E9" w:rsidRDefault="002373E9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F03F17" w:rsidRDefault="009B5686" w:rsidP="009B5686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9B5686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п</w:t>
            </w:r>
            <w:r w:rsidR="002373E9" w:rsidRPr="00F03F17">
              <w:rPr>
                <w:sz w:val="22"/>
                <w:szCs w:val="22"/>
              </w:rPr>
              <w:t>ереработк</w:t>
            </w:r>
            <w:r>
              <w:rPr>
                <w:sz w:val="22"/>
                <w:szCs w:val="22"/>
              </w:rPr>
              <w:t>е</w:t>
            </w:r>
            <w:r w:rsidR="002373E9" w:rsidRPr="00F03F17">
              <w:rPr>
                <w:sz w:val="22"/>
                <w:szCs w:val="22"/>
              </w:rPr>
              <w:t xml:space="preserve"> и уточнени</w:t>
            </w:r>
            <w:r>
              <w:rPr>
                <w:sz w:val="22"/>
                <w:szCs w:val="22"/>
              </w:rPr>
              <w:t>и</w:t>
            </w:r>
            <w:r w:rsidR="002373E9" w:rsidRPr="00F03F17">
              <w:rPr>
                <w:sz w:val="22"/>
                <w:szCs w:val="22"/>
              </w:rPr>
              <w:t xml:space="preserve"> положений о региональных, муниципальных и локальных системах оповещения населения</w:t>
            </w:r>
          </w:p>
        </w:tc>
        <w:tc>
          <w:tcPr>
            <w:tcW w:w="1985" w:type="dxa"/>
          </w:tcPr>
          <w:p w:rsidR="002373E9" w:rsidRDefault="002373E9" w:rsidP="002373E9">
            <w:pPr>
              <w:jc w:val="center"/>
            </w:pPr>
            <w:r w:rsidRPr="00D6663E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2373E9" w:rsidRPr="00821751" w:rsidRDefault="002373E9" w:rsidP="008217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УГОЧС; </w:t>
            </w:r>
            <w:r w:rsidRPr="00821751">
              <w:rPr>
                <w:sz w:val="22"/>
                <w:szCs w:val="22"/>
              </w:rPr>
              <w:t>ОИГВ;</w:t>
            </w:r>
          </w:p>
          <w:p w:rsidR="002373E9" w:rsidRPr="00E44DB1" w:rsidRDefault="002373E9" w:rsidP="008217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ОМСУ</w:t>
            </w:r>
            <w:r>
              <w:rPr>
                <w:sz w:val="22"/>
                <w:szCs w:val="22"/>
              </w:rPr>
              <w:t>; ТО ФОИВ;</w:t>
            </w:r>
          </w:p>
          <w:p w:rsidR="002373E9" w:rsidRPr="00E44DB1" w:rsidRDefault="002373E9" w:rsidP="008217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 xml:space="preserve">ГУ МЧС (по согласованию); </w:t>
            </w:r>
          </w:p>
          <w:p w:rsidR="002373E9" w:rsidRPr="00E44DB1" w:rsidRDefault="002373E9" w:rsidP="00821751">
            <w:pPr>
              <w:ind w:right="-74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E44DB1" w:rsidRDefault="002373E9" w:rsidP="00821751">
            <w:pPr>
              <w:ind w:right="-108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9" w:type="dxa"/>
          </w:tcPr>
          <w:p w:rsidR="002373E9" w:rsidRPr="00A92F55" w:rsidRDefault="002373E9" w:rsidP="00353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DA377F" w:rsidRDefault="002373E9" w:rsidP="00DA377F">
            <w:pPr>
              <w:pStyle w:val="ab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1AAD" w:rsidRPr="006D1AAD" w:rsidRDefault="009B5686" w:rsidP="009B5686">
            <w:pPr>
              <w:pStyle w:val="ac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B5686">
              <w:rPr>
                <w:sz w:val="22"/>
                <w:szCs w:val="22"/>
              </w:rPr>
              <w:t>Участие</w:t>
            </w:r>
            <w:r w:rsidRPr="009B5686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в с</w:t>
            </w:r>
            <w:r w:rsidR="002373E9" w:rsidRPr="00F03F17">
              <w:rPr>
                <w:rStyle w:val="211pt"/>
                <w:color w:val="000000"/>
              </w:rPr>
              <w:t>овершенствовани</w:t>
            </w:r>
            <w:r>
              <w:rPr>
                <w:rStyle w:val="211pt"/>
                <w:color w:val="000000"/>
              </w:rPr>
              <w:t>и</w:t>
            </w:r>
            <w:r w:rsidR="002373E9" w:rsidRPr="00F03F17">
              <w:rPr>
                <w:rStyle w:val="211pt"/>
                <w:color w:val="000000"/>
              </w:rPr>
              <w:t xml:space="preserve">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информационного обмена и взаимодействия при чрезвычайных ситуациях в федеральных органах исполнительной власти и органах государственной субъектов Российской Федерации</w:t>
            </w:r>
          </w:p>
        </w:tc>
        <w:tc>
          <w:tcPr>
            <w:tcW w:w="1985" w:type="dxa"/>
          </w:tcPr>
          <w:p w:rsidR="002373E9" w:rsidRDefault="002373E9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МЧС России</w:t>
            </w:r>
          </w:p>
        </w:tc>
        <w:tc>
          <w:tcPr>
            <w:tcW w:w="2977" w:type="dxa"/>
          </w:tcPr>
          <w:p w:rsidR="002373E9" w:rsidRPr="001D3598" w:rsidRDefault="002373E9" w:rsidP="00242C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УГОЧС; </w:t>
            </w:r>
            <w:r w:rsidRPr="001D3598">
              <w:rPr>
                <w:sz w:val="22"/>
                <w:szCs w:val="22"/>
              </w:rPr>
              <w:t>ОИГВ;</w:t>
            </w:r>
          </w:p>
          <w:p w:rsidR="002373E9" w:rsidRPr="001D3598" w:rsidRDefault="002373E9" w:rsidP="00242C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>ОМСУ;</w:t>
            </w:r>
          </w:p>
          <w:p w:rsidR="002373E9" w:rsidRPr="001D3598" w:rsidRDefault="002373E9" w:rsidP="00242C5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 xml:space="preserve">ГУ МЧС, организации </w:t>
            </w:r>
          </w:p>
          <w:p w:rsidR="002373E9" w:rsidRPr="001D3598" w:rsidRDefault="002373E9" w:rsidP="00242C51">
            <w:pPr>
              <w:ind w:right="-74"/>
              <w:rPr>
                <w:rFonts w:ascii="Times New Roman" w:hAnsi="Times New Roman" w:cs="Times New Roman"/>
              </w:rPr>
            </w:pPr>
            <w:r w:rsidRPr="001D35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9" w:type="dxa"/>
          </w:tcPr>
          <w:p w:rsidR="002373E9" w:rsidRPr="00A92F55" w:rsidRDefault="002373E9" w:rsidP="00353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2373E9" w:rsidRPr="00E44DB1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44DB1">
              <w:rPr>
                <w:rFonts w:ascii="Times New Roman" w:hAnsi="Times New Roman" w:cs="Times New Roman"/>
                <w:i/>
              </w:rPr>
              <w:t>1.2.</w:t>
            </w:r>
            <w:r w:rsidRPr="00E44DB1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E44DB1">
              <w:rPr>
                <w:rFonts w:ascii="Times New Roman" w:hAnsi="Times New Roman" w:cs="Times New Roman"/>
                <w:i/>
              </w:rPr>
              <w:t>Обеспечение национальной безопасности Российской Федерации и выполнение практических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E2D98" w:rsidRPr="00EF28F0" w:rsidTr="0062320C">
        <w:trPr>
          <w:cantSplit/>
          <w:trHeight w:val="20"/>
        </w:trPr>
        <w:tc>
          <w:tcPr>
            <w:tcW w:w="568" w:type="dxa"/>
          </w:tcPr>
          <w:p w:rsidR="005E2D98" w:rsidRPr="00DA377F" w:rsidRDefault="005E2D98" w:rsidP="00DA377F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E2D98" w:rsidRPr="005E2D98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5E2D98">
              <w:rPr>
                <w:sz w:val="22"/>
                <w:szCs w:val="22"/>
              </w:rPr>
              <w:t>Участие в запуске (включении) оконечных средств оповещения, замещение сигналов телеканалов (радиоканалов) вещателей и доведение проверочных сигналов и информации до населения, в рамках проведения комплексных проверок готовности региональных и муниципальных систем оповещения, в том числе комплексных систем экстренного оповещения населения (КСЭОН)</w:t>
            </w:r>
          </w:p>
        </w:tc>
        <w:tc>
          <w:tcPr>
            <w:tcW w:w="1985" w:type="dxa"/>
          </w:tcPr>
          <w:p w:rsidR="005E2D98" w:rsidRPr="005E2D98" w:rsidRDefault="005E2D98" w:rsidP="005E2D98">
            <w:pPr>
              <w:jc w:val="center"/>
              <w:rPr>
                <w:rFonts w:ascii="Times New Roman" w:hAnsi="Times New Roman" w:cs="Times New Roman"/>
              </w:rPr>
            </w:pPr>
            <w:r w:rsidRPr="005E2D98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5E2D98" w:rsidRPr="00E44DB1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УГОЧС; ОИГВ;</w:t>
            </w:r>
          </w:p>
          <w:p w:rsidR="005E2D98" w:rsidRPr="00E44DB1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ТО ФОИВ;</w:t>
            </w:r>
          </w:p>
          <w:p w:rsidR="005E2D98" w:rsidRPr="00E44DB1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ГУ МЧС (по согласованию);</w:t>
            </w:r>
          </w:p>
          <w:p w:rsidR="005E2D98" w:rsidRPr="00E44DB1" w:rsidRDefault="005E2D98" w:rsidP="005611FA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ОМСУ;</w:t>
            </w:r>
          </w:p>
          <w:p w:rsidR="005E2D98" w:rsidRPr="00E44DB1" w:rsidRDefault="005E2D98" w:rsidP="005611FA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5E2D98" w:rsidRPr="00E44DB1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; Филиал Брянской и Орловской областях ПАО «Ростелеком»</w:t>
            </w:r>
          </w:p>
        </w:tc>
        <w:tc>
          <w:tcPr>
            <w:tcW w:w="1842" w:type="dxa"/>
          </w:tcPr>
          <w:p w:rsidR="005E2D98" w:rsidRDefault="005E2D98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,</w:t>
            </w:r>
          </w:p>
          <w:p w:rsidR="005E2D98" w:rsidRPr="00E44DB1" w:rsidRDefault="005E2D98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октябрь</w:t>
            </w:r>
          </w:p>
          <w:p w:rsidR="005E2D98" w:rsidRPr="00E44DB1" w:rsidRDefault="005E2D98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  <w:p w:rsidR="005E2D98" w:rsidRPr="00E44DB1" w:rsidRDefault="005E2D98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5E2D98" w:rsidRPr="00A92F55" w:rsidRDefault="005E2D98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98" w:rsidRPr="00EF28F0" w:rsidTr="0062320C">
        <w:trPr>
          <w:cantSplit/>
          <w:trHeight w:val="20"/>
        </w:trPr>
        <w:tc>
          <w:tcPr>
            <w:tcW w:w="568" w:type="dxa"/>
          </w:tcPr>
          <w:p w:rsidR="005E2D98" w:rsidRPr="00DA377F" w:rsidRDefault="005E2D98" w:rsidP="00DA377F">
            <w:pPr>
              <w:pStyle w:val="ab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E2D98" w:rsidRPr="005E2D98" w:rsidRDefault="005E2D98" w:rsidP="005611FA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5E2D98">
              <w:rPr>
                <w:sz w:val="22"/>
                <w:szCs w:val="22"/>
              </w:rPr>
              <w:t>Участие в сборе по подведению итогов деятельности функциональных и территориальных подсистем единой государственной системы предупреждения и ликвидации чрезвычайных ситуаций (по федеральным округам) за год и постановка задач на  год</w:t>
            </w:r>
          </w:p>
        </w:tc>
        <w:tc>
          <w:tcPr>
            <w:tcW w:w="1985" w:type="dxa"/>
          </w:tcPr>
          <w:p w:rsidR="005E2D98" w:rsidRPr="005E2D98" w:rsidRDefault="005E2D98" w:rsidP="005E2D98">
            <w:pPr>
              <w:jc w:val="center"/>
              <w:rPr>
                <w:rFonts w:ascii="Times New Roman" w:hAnsi="Times New Roman" w:cs="Times New Roman"/>
              </w:rPr>
            </w:pPr>
            <w:r w:rsidRPr="005E2D98">
              <w:rPr>
                <w:rFonts w:ascii="Times New Roman" w:hAnsi="Times New Roman" w:cs="Times New Roman"/>
              </w:rPr>
              <w:t>МЧС России</w:t>
            </w:r>
          </w:p>
        </w:tc>
        <w:tc>
          <w:tcPr>
            <w:tcW w:w="2977" w:type="dxa"/>
          </w:tcPr>
          <w:p w:rsidR="00314F5C" w:rsidRPr="00314F5C" w:rsidRDefault="00314F5C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 Орловской области;</w:t>
            </w:r>
          </w:p>
          <w:p w:rsidR="005E2D98" w:rsidRPr="00E44DB1" w:rsidRDefault="005E2D98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УГОЧС; ОИГВ;</w:t>
            </w:r>
          </w:p>
          <w:p w:rsidR="005E2D98" w:rsidRPr="00E44DB1" w:rsidRDefault="005E2D98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ТО ФОИВ;</w:t>
            </w:r>
          </w:p>
          <w:p w:rsidR="005E2D98" w:rsidRPr="00E44DB1" w:rsidRDefault="005E2D98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ГУ МЧС (по согласованию);</w:t>
            </w:r>
          </w:p>
          <w:p w:rsidR="005E2D98" w:rsidRPr="00E44DB1" w:rsidRDefault="005E2D98" w:rsidP="001A2337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ОМСУ;</w:t>
            </w:r>
          </w:p>
          <w:p w:rsidR="005E2D98" w:rsidRPr="00E44DB1" w:rsidRDefault="005E2D98" w:rsidP="001A2337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5E2D98" w:rsidRPr="00E44DB1" w:rsidRDefault="005E2D98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842" w:type="dxa"/>
          </w:tcPr>
          <w:p w:rsidR="005E2D98" w:rsidRPr="00E44DB1" w:rsidRDefault="005E2D98" w:rsidP="005611FA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9" w:type="dxa"/>
          </w:tcPr>
          <w:p w:rsidR="005E2D98" w:rsidRPr="00A92F55" w:rsidRDefault="005E2D98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2373E9" w:rsidRPr="00E44DB1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44DB1">
              <w:rPr>
                <w:rFonts w:ascii="Times New Roman" w:hAnsi="Times New Roman" w:cs="Times New Roman"/>
                <w:i/>
              </w:rPr>
              <w:t>3.1.</w:t>
            </w:r>
            <w:r w:rsidRPr="00E44DB1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E44DB1">
              <w:rPr>
                <w:rFonts w:ascii="Times New Roman" w:hAnsi="Times New Roman" w:cs="Times New Roman"/>
                <w:i/>
              </w:rPr>
              <w:t>Создание, реконструкция и совершенствование пунктов управления (ситуационных центров) и объектов, предназначенных для 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373E9" w:rsidRPr="00EF28F0" w:rsidTr="0062320C">
        <w:trPr>
          <w:cantSplit/>
          <w:trHeight w:val="1152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BC65C4" w:rsidRDefault="001B5FF9" w:rsidP="001B5FF9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B5FF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в р</w:t>
            </w:r>
            <w:r w:rsidR="002F11CB" w:rsidRPr="00BC65C4">
              <w:rPr>
                <w:sz w:val="22"/>
                <w:szCs w:val="22"/>
              </w:rPr>
              <w:t>азвити</w:t>
            </w:r>
            <w:r>
              <w:rPr>
                <w:sz w:val="22"/>
                <w:szCs w:val="22"/>
              </w:rPr>
              <w:t>и</w:t>
            </w:r>
            <w:r w:rsidR="002F11CB" w:rsidRPr="00BC65C4">
              <w:rPr>
                <w:sz w:val="22"/>
                <w:szCs w:val="22"/>
              </w:rPr>
              <w:t xml:space="preserve"> ситуационных центров федеральных </w:t>
            </w:r>
            <w:r w:rsidR="008F2DDE">
              <w:rPr>
                <w:sz w:val="22"/>
                <w:szCs w:val="22"/>
              </w:rPr>
              <w:t>о</w:t>
            </w:r>
            <w:r w:rsidR="002F11CB" w:rsidRPr="00BC65C4">
              <w:rPr>
                <w:sz w:val="22"/>
                <w:szCs w:val="22"/>
              </w:rPr>
              <w:t>рганов исполнительной власти, органов государственной власти субъектов Российской Федерации, а также единых дежурно-</w:t>
            </w:r>
            <w:r w:rsidR="00BC65C4" w:rsidRPr="00BC65C4">
              <w:rPr>
                <w:sz w:val="22"/>
                <w:szCs w:val="22"/>
              </w:rPr>
              <w:t>диспетчерских служб</w:t>
            </w:r>
          </w:p>
        </w:tc>
        <w:tc>
          <w:tcPr>
            <w:tcW w:w="1985" w:type="dxa"/>
          </w:tcPr>
          <w:p w:rsidR="002373E9" w:rsidRPr="00E44DB1" w:rsidRDefault="002373E9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УГОЧС</w:t>
            </w:r>
            <w:r w:rsidR="002F11CB">
              <w:rPr>
                <w:sz w:val="22"/>
                <w:szCs w:val="22"/>
              </w:rPr>
              <w:t xml:space="preserve">; </w:t>
            </w:r>
            <w:r w:rsidR="002F11CB" w:rsidRPr="00744EEC">
              <w:rPr>
                <w:sz w:val="22"/>
                <w:szCs w:val="22"/>
              </w:rPr>
              <w:t xml:space="preserve">Департамент информационных технологий Орловской области (далее </w:t>
            </w:r>
            <w:r w:rsidR="002F11CB">
              <w:rPr>
                <w:sz w:val="22"/>
                <w:szCs w:val="22"/>
              </w:rPr>
              <w:t xml:space="preserve">также </w:t>
            </w:r>
            <w:r w:rsidR="002F11CB" w:rsidRPr="00744EEC">
              <w:rPr>
                <w:sz w:val="22"/>
                <w:szCs w:val="22"/>
              </w:rPr>
              <w:t xml:space="preserve">– </w:t>
            </w:r>
            <w:r w:rsidR="002F11CB">
              <w:rPr>
                <w:sz w:val="22"/>
                <w:szCs w:val="22"/>
              </w:rPr>
              <w:br/>
            </w:r>
            <w:r w:rsidR="002F11CB" w:rsidRPr="00744EEC">
              <w:rPr>
                <w:sz w:val="22"/>
                <w:szCs w:val="22"/>
              </w:rPr>
              <w:t>ДИТ</w:t>
            </w:r>
            <w:r w:rsidR="002F11CB">
              <w:rPr>
                <w:sz w:val="22"/>
                <w:szCs w:val="22"/>
              </w:rPr>
              <w:t xml:space="preserve"> ОО</w:t>
            </w:r>
            <w:r w:rsidR="002F11CB" w:rsidRPr="00744EEC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2373E9" w:rsidRPr="00744EEC" w:rsidRDefault="002373E9" w:rsidP="001A233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744EEC">
              <w:rPr>
                <w:sz w:val="22"/>
                <w:szCs w:val="22"/>
              </w:rPr>
              <w:t>ОИ</w:t>
            </w:r>
            <w:r>
              <w:rPr>
                <w:sz w:val="22"/>
                <w:szCs w:val="22"/>
              </w:rPr>
              <w:t>Г</w:t>
            </w:r>
            <w:r w:rsidRPr="00744EEC">
              <w:rPr>
                <w:sz w:val="22"/>
                <w:szCs w:val="22"/>
              </w:rPr>
              <w:t>В;</w:t>
            </w:r>
          </w:p>
          <w:p w:rsidR="002F11CB" w:rsidRPr="00744EEC" w:rsidRDefault="002F11CB" w:rsidP="002F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ОМСУ</w:t>
            </w:r>
          </w:p>
          <w:p w:rsidR="002373E9" w:rsidRPr="00744EEC" w:rsidRDefault="002373E9" w:rsidP="00744EEC">
            <w:pPr>
              <w:rPr>
                <w:rFonts w:ascii="Times New Roman" w:hAnsi="Times New Roman" w:cs="Times New Roman"/>
              </w:rPr>
            </w:pPr>
            <w:r w:rsidRPr="00744EEC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F11CB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2373E9" w:rsidRPr="00E44DB1" w:rsidRDefault="002373E9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1036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2F11CB" w:rsidRDefault="001B5FF9" w:rsidP="001B5F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2F1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</w:t>
            </w:r>
            <w:r w:rsidR="002373E9" w:rsidRPr="002F11CB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и</w:t>
            </w:r>
            <w:r w:rsidR="002373E9" w:rsidRPr="002F11CB">
              <w:rPr>
                <w:rFonts w:ascii="Times New Roman" w:hAnsi="Times New Roman" w:cs="Times New Roman"/>
              </w:rPr>
              <w:t xml:space="preserve"> структуры органов управления и сил функциональных и территориальных подсистем РСЧС и их материально-технического оснащения, а также обеспечение необходимого уровня готовности и эффективности их деятельности </w:t>
            </w:r>
          </w:p>
        </w:tc>
        <w:tc>
          <w:tcPr>
            <w:tcW w:w="1985" w:type="dxa"/>
          </w:tcPr>
          <w:p w:rsidR="002373E9" w:rsidRPr="00E44DB1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2373E9" w:rsidRPr="00744EEC" w:rsidRDefault="002373E9" w:rsidP="006558B4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744EEC">
              <w:rPr>
                <w:sz w:val="22"/>
                <w:szCs w:val="22"/>
              </w:rPr>
              <w:t>ОИ</w:t>
            </w:r>
            <w:r>
              <w:rPr>
                <w:sz w:val="22"/>
                <w:szCs w:val="22"/>
              </w:rPr>
              <w:t>Г</w:t>
            </w:r>
            <w:r w:rsidRPr="00744EEC">
              <w:rPr>
                <w:sz w:val="22"/>
                <w:szCs w:val="22"/>
              </w:rPr>
              <w:t>В;</w:t>
            </w:r>
          </w:p>
          <w:p w:rsidR="002373E9" w:rsidRPr="00744EEC" w:rsidRDefault="002373E9" w:rsidP="00744EEC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744EEC">
              <w:rPr>
                <w:sz w:val="22"/>
                <w:szCs w:val="22"/>
              </w:rPr>
              <w:t>ТО ФОИВ, ГУ МЧС, ОМСУ;</w:t>
            </w:r>
          </w:p>
          <w:p w:rsidR="002373E9" w:rsidRPr="00744EEC" w:rsidRDefault="002373E9" w:rsidP="00744EEC">
            <w:pPr>
              <w:rPr>
                <w:rFonts w:ascii="Times New Roman" w:hAnsi="Times New Roman" w:cs="Times New Roman"/>
              </w:rPr>
            </w:pPr>
            <w:r w:rsidRPr="00744EEC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2373E9" w:rsidRPr="00E44DB1" w:rsidRDefault="002F11CB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  <w:p w:rsidR="002373E9" w:rsidRPr="00E44DB1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373E9" w:rsidRPr="00A92F55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2373E9" w:rsidRPr="00E44DB1" w:rsidRDefault="002373E9" w:rsidP="00CE2085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44DB1">
              <w:rPr>
                <w:rFonts w:ascii="Times New Roman" w:hAnsi="Times New Roman" w:cs="Times New Roman"/>
                <w:i/>
              </w:rPr>
              <w:t>4.1.</w:t>
            </w:r>
            <w:r w:rsidRPr="00E44DB1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E44DB1">
              <w:rPr>
                <w:rFonts w:ascii="Times New Roman" w:hAnsi="Times New Roman" w:cs="Times New Roman"/>
                <w:i/>
              </w:rPr>
              <w:t>Обеспечение поддержания в готовности к применению по предназначению сил и средств, предназначенных для решения задач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6D129D" w:rsidRDefault="001B5FF9" w:rsidP="001B5F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6D1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2373E9" w:rsidRPr="006D129D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2373E9" w:rsidRPr="006D129D">
              <w:rPr>
                <w:rFonts w:ascii="Times New Roman" w:hAnsi="Times New Roman" w:cs="Times New Roman"/>
              </w:rPr>
              <w:t xml:space="preserve"> готовности органов управления,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предназначению в паводкоопасный период, а также пожароопасный </w:t>
            </w:r>
            <w:r w:rsidR="008F2DDE" w:rsidRPr="006D129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985" w:type="dxa"/>
          </w:tcPr>
          <w:p w:rsidR="002373E9" w:rsidRDefault="008F2DDE" w:rsidP="00B8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2373E9" w:rsidRPr="00E44DB1" w:rsidRDefault="002373E9" w:rsidP="008F2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F2DDE" w:rsidRPr="008F2DDE" w:rsidRDefault="008F2DDE" w:rsidP="008F2DDE">
            <w:pPr>
              <w:autoSpaceDE w:val="0"/>
              <w:autoSpaceDN w:val="0"/>
              <w:adjustRightInd w:val="0"/>
              <w:ind w:left="-52" w:right="-65"/>
              <w:rPr>
                <w:rFonts w:ascii="Times New Roman" w:hAnsi="Times New Roman" w:cs="Times New Roman"/>
              </w:rPr>
            </w:pPr>
            <w:r w:rsidRPr="008F2DDE">
              <w:rPr>
                <w:rFonts w:ascii="Times New Roman" w:hAnsi="Times New Roman" w:cs="Times New Roman"/>
              </w:rPr>
              <w:t>УГОЧС;</w:t>
            </w:r>
          </w:p>
          <w:p w:rsidR="002373E9" w:rsidRPr="008F2DDE" w:rsidRDefault="002373E9" w:rsidP="008F2DDE">
            <w:pPr>
              <w:autoSpaceDE w:val="0"/>
              <w:autoSpaceDN w:val="0"/>
              <w:adjustRightInd w:val="0"/>
              <w:ind w:left="-52" w:right="-65"/>
              <w:rPr>
                <w:rFonts w:ascii="Times New Roman" w:hAnsi="Times New Roman" w:cs="Times New Roman"/>
              </w:rPr>
            </w:pPr>
            <w:r w:rsidRPr="008F2DDE">
              <w:rPr>
                <w:rFonts w:ascii="Times New Roman" w:hAnsi="Times New Roman" w:cs="Times New Roman"/>
              </w:rPr>
              <w:t>ОИГВ;</w:t>
            </w:r>
            <w:r w:rsidR="008F2DDE" w:rsidRPr="008F2DDE">
              <w:rPr>
                <w:rFonts w:ascii="Times New Roman" w:hAnsi="Times New Roman" w:cs="Times New Roman"/>
              </w:rPr>
              <w:t xml:space="preserve"> </w:t>
            </w:r>
            <w:r w:rsidRPr="008F2DDE">
              <w:rPr>
                <w:rFonts w:ascii="Times New Roman" w:hAnsi="Times New Roman" w:cs="Times New Roman"/>
              </w:rPr>
              <w:t>ТО ФОИВ;</w:t>
            </w:r>
          </w:p>
          <w:p w:rsidR="002373E9" w:rsidRPr="008F2DDE" w:rsidRDefault="002373E9" w:rsidP="006558B4">
            <w:pPr>
              <w:rPr>
                <w:rFonts w:ascii="Times New Roman" w:hAnsi="Times New Roman" w:cs="Times New Roman"/>
              </w:rPr>
            </w:pPr>
            <w:r w:rsidRPr="008F2DDE">
              <w:rPr>
                <w:rFonts w:ascii="Times New Roman" w:hAnsi="Times New Roman" w:cs="Times New Roman"/>
              </w:rPr>
              <w:t>ОМСУ;</w:t>
            </w:r>
          </w:p>
          <w:p w:rsidR="002373E9" w:rsidRPr="008F2DDE" w:rsidRDefault="008F2DDE" w:rsidP="006558B4">
            <w:pPr>
              <w:rPr>
                <w:rFonts w:ascii="Times New Roman" w:hAnsi="Times New Roman" w:cs="Times New Roman"/>
              </w:rPr>
            </w:pPr>
            <w:r w:rsidRPr="008F2DDE">
              <w:rPr>
                <w:rFonts w:ascii="Times New Roman" w:hAnsi="Times New Roman" w:cs="Times New Roman"/>
              </w:rPr>
              <w:t xml:space="preserve">ГУ МЧС, </w:t>
            </w:r>
            <w:r w:rsidR="002373E9" w:rsidRPr="008F2DDE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8F2DDE" w:rsidRDefault="002373E9" w:rsidP="006558B4">
            <w:pPr>
              <w:contextualSpacing/>
              <w:rPr>
                <w:rFonts w:ascii="Times New Roman" w:hAnsi="Times New Roman" w:cs="Times New Roman"/>
              </w:rPr>
            </w:pPr>
            <w:r w:rsidRPr="008F2DDE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6D12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406AEB" w:rsidRDefault="002373E9" w:rsidP="007111E9">
            <w:pPr>
              <w:contextualSpacing/>
              <w:rPr>
                <w:rFonts w:ascii="Times New Roman" w:hAnsi="Times New Roman" w:cs="Times New Roman"/>
              </w:rPr>
            </w:pPr>
            <w:r w:rsidRPr="00406AEB">
              <w:rPr>
                <w:rFonts w:ascii="Times New Roman" w:hAnsi="Times New Roman" w:cs="Times New Roman"/>
              </w:rPr>
              <w:t>Участие в командно-штабном учении с органами управления и силами МЧС 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 году</w:t>
            </w:r>
          </w:p>
        </w:tc>
        <w:tc>
          <w:tcPr>
            <w:tcW w:w="1985" w:type="dxa"/>
          </w:tcPr>
          <w:p w:rsidR="00406AEB" w:rsidRDefault="00406AEB" w:rsidP="00406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2373E9" w:rsidRPr="00E44DB1" w:rsidRDefault="002373E9" w:rsidP="00B834DE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  <w:p w:rsidR="002373E9" w:rsidRPr="00E44DB1" w:rsidRDefault="002373E9" w:rsidP="00B834DE">
            <w:pPr>
              <w:jc w:val="center"/>
              <w:rPr>
                <w:rFonts w:ascii="Times New Roman" w:hAnsi="Times New Roman" w:cs="Times New Roman"/>
              </w:rPr>
            </w:pPr>
          </w:p>
          <w:p w:rsidR="002373E9" w:rsidRPr="00E44DB1" w:rsidRDefault="002373E9" w:rsidP="00B834DE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73E9" w:rsidRPr="00B84BD3" w:rsidRDefault="00B84BD3" w:rsidP="00B84BD3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B84BD3">
              <w:rPr>
                <w:sz w:val="22"/>
                <w:szCs w:val="22"/>
              </w:rPr>
              <w:t xml:space="preserve">УГОЧС; </w:t>
            </w:r>
            <w:r w:rsidR="002373E9" w:rsidRPr="00B84BD3">
              <w:rPr>
                <w:sz w:val="22"/>
                <w:szCs w:val="22"/>
              </w:rPr>
              <w:t>ОИГВ;</w:t>
            </w:r>
          </w:p>
          <w:p w:rsidR="00B84BD3" w:rsidRPr="00B84BD3" w:rsidRDefault="00B84BD3" w:rsidP="00B84BD3">
            <w:pPr>
              <w:rPr>
                <w:rFonts w:ascii="Times New Roman" w:hAnsi="Times New Roman" w:cs="Times New Roman"/>
              </w:rPr>
            </w:pPr>
            <w:r w:rsidRPr="00B84BD3">
              <w:rPr>
                <w:rFonts w:ascii="Times New Roman" w:hAnsi="Times New Roman" w:cs="Times New Roman"/>
              </w:rPr>
              <w:t xml:space="preserve">ГУ МЧС </w:t>
            </w:r>
          </w:p>
          <w:p w:rsidR="002373E9" w:rsidRPr="00B84BD3" w:rsidRDefault="00B84BD3" w:rsidP="00B84BD3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B84BD3">
              <w:rPr>
                <w:sz w:val="22"/>
                <w:szCs w:val="22"/>
              </w:rPr>
              <w:t xml:space="preserve">(по согласованию); </w:t>
            </w:r>
            <w:r>
              <w:rPr>
                <w:sz w:val="22"/>
                <w:szCs w:val="22"/>
              </w:rPr>
              <w:br/>
            </w:r>
            <w:r w:rsidR="002373E9" w:rsidRPr="00B84BD3">
              <w:rPr>
                <w:sz w:val="22"/>
                <w:szCs w:val="22"/>
              </w:rPr>
              <w:t>ТО ФОИВ;</w:t>
            </w:r>
          </w:p>
          <w:p w:rsidR="002373E9" w:rsidRPr="00B84BD3" w:rsidRDefault="002373E9" w:rsidP="00B84BD3">
            <w:pPr>
              <w:rPr>
                <w:rFonts w:ascii="Times New Roman" w:hAnsi="Times New Roman" w:cs="Times New Roman"/>
              </w:rPr>
            </w:pPr>
            <w:r w:rsidRPr="00B84BD3">
              <w:rPr>
                <w:rFonts w:ascii="Times New Roman" w:hAnsi="Times New Roman" w:cs="Times New Roman"/>
              </w:rPr>
              <w:t>ОМСУ;</w:t>
            </w:r>
          </w:p>
          <w:p w:rsidR="002373E9" w:rsidRPr="00B84BD3" w:rsidRDefault="002373E9" w:rsidP="00B84BD3">
            <w:pPr>
              <w:rPr>
                <w:rFonts w:ascii="Times New Roman" w:hAnsi="Times New Roman" w:cs="Times New Roman"/>
              </w:rPr>
            </w:pPr>
            <w:r w:rsidRPr="00B84BD3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B84BD3" w:rsidRDefault="002373E9" w:rsidP="00B84BD3">
            <w:pPr>
              <w:ind w:right="-74"/>
              <w:rPr>
                <w:rFonts w:ascii="Times New Roman" w:hAnsi="Times New Roman" w:cs="Times New Roman"/>
              </w:rPr>
            </w:pPr>
            <w:r w:rsidRPr="00B84BD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406AEB" w:rsidP="003539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596C91" w:rsidRDefault="002373E9" w:rsidP="005611FA">
            <w:pPr>
              <w:rPr>
                <w:rFonts w:ascii="Times New Roman" w:hAnsi="Times New Roman" w:cs="Times New Roman"/>
              </w:rPr>
            </w:pPr>
            <w:r w:rsidRPr="00596C91">
              <w:rPr>
                <w:rFonts w:ascii="Times New Roman" w:hAnsi="Times New Roman" w:cs="Times New Roman"/>
              </w:rPr>
              <w:t>Участие в смотре-конкурсе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</w:tc>
        <w:tc>
          <w:tcPr>
            <w:tcW w:w="1985" w:type="dxa"/>
          </w:tcPr>
          <w:p w:rsidR="00596C91" w:rsidRDefault="00596C91" w:rsidP="00596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2373E9" w:rsidRPr="00E44DB1" w:rsidRDefault="002373E9" w:rsidP="00B834DE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  <w:p w:rsidR="002373E9" w:rsidRDefault="002373E9" w:rsidP="00B834DE">
            <w:pPr>
              <w:jc w:val="center"/>
              <w:rPr>
                <w:rFonts w:ascii="Times New Roman" w:hAnsi="Times New Roman" w:cs="Times New Roman"/>
              </w:rPr>
            </w:pPr>
          </w:p>
          <w:p w:rsidR="002373E9" w:rsidRPr="00E44DB1" w:rsidRDefault="002373E9" w:rsidP="00596C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73E9" w:rsidRPr="003B1BE3" w:rsidRDefault="00596C91" w:rsidP="006558B4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3B1BE3">
              <w:rPr>
                <w:sz w:val="22"/>
                <w:szCs w:val="22"/>
              </w:rPr>
              <w:t xml:space="preserve">УГОЧС; </w:t>
            </w:r>
            <w:r w:rsidR="002373E9" w:rsidRPr="003B1BE3">
              <w:rPr>
                <w:sz w:val="22"/>
                <w:szCs w:val="22"/>
              </w:rPr>
              <w:t>ОИГВ;</w:t>
            </w:r>
          </w:p>
          <w:p w:rsidR="003B1BE3" w:rsidRPr="003B1BE3" w:rsidRDefault="00596C91" w:rsidP="00744EEC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3B1BE3">
              <w:rPr>
                <w:sz w:val="22"/>
                <w:szCs w:val="22"/>
              </w:rPr>
              <w:t xml:space="preserve">ГУ МЧС; </w:t>
            </w:r>
            <w:r w:rsidR="002373E9" w:rsidRPr="003B1BE3">
              <w:rPr>
                <w:sz w:val="22"/>
                <w:szCs w:val="22"/>
              </w:rPr>
              <w:t xml:space="preserve">ТО ФОИВ, </w:t>
            </w:r>
          </w:p>
          <w:p w:rsidR="002373E9" w:rsidRPr="003B1BE3" w:rsidRDefault="002373E9" w:rsidP="003B1BE3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3B1BE3">
              <w:rPr>
                <w:sz w:val="22"/>
                <w:szCs w:val="22"/>
              </w:rPr>
              <w:t>ОМСУ,</w:t>
            </w:r>
            <w:r w:rsidR="003B1BE3" w:rsidRPr="003B1BE3">
              <w:rPr>
                <w:sz w:val="22"/>
                <w:szCs w:val="22"/>
              </w:rPr>
              <w:t xml:space="preserve"> </w:t>
            </w:r>
            <w:r w:rsidRPr="003B1BE3">
              <w:rPr>
                <w:sz w:val="22"/>
                <w:szCs w:val="22"/>
              </w:rPr>
              <w:t xml:space="preserve">организации </w:t>
            </w:r>
          </w:p>
          <w:p w:rsidR="002373E9" w:rsidRPr="003B1BE3" w:rsidRDefault="002373E9" w:rsidP="006558B4">
            <w:pPr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596C91" w:rsidP="005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406AEB" w:rsidRDefault="002373E9" w:rsidP="007111E9">
            <w:pPr>
              <w:rPr>
                <w:rFonts w:ascii="Times New Roman" w:hAnsi="Times New Roman" w:cs="Times New Roman"/>
              </w:rPr>
            </w:pPr>
            <w:r w:rsidRPr="00406AEB">
              <w:rPr>
                <w:rFonts w:ascii="Times New Roman" w:hAnsi="Times New Roman" w:cs="Times New Roman"/>
              </w:rPr>
              <w:t>Участие в штабной тренировке по гражданской обороне</w:t>
            </w:r>
          </w:p>
        </w:tc>
        <w:tc>
          <w:tcPr>
            <w:tcW w:w="1985" w:type="dxa"/>
          </w:tcPr>
          <w:p w:rsidR="002373E9" w:rsidRPr="00E44DB1" w:rsidRDefault="00406AEB" w:rsidP="00B834DE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  <w:r w:rsidRPr="00E44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373E9" w:rsidRPr="003B1BE3" w:rsidRDefault="002373E9" w:rsidP="006558B4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3B1BE3">
              <w:rPr>
                <w:sz w:val="22"/>
                <w:szCs w:val="22"/>
              </w:rPr>
              <w:t>УГОЧС; ОИГВ;</w:t>
            </w:r>
          </w:p>
          <w:p w:rsidR="002373E9" w:rsidRPr="003B1BE3" w:rsidRDefault="00314F5C" w:rsidP="006558B4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3B1BE3">
              <w:rPr>
                <w:sz w:val="22"/>
                <w:szCs w:val="22"/>
              </w:rPr>
              <w:t>ГУ МЧС</w:t>
            </w:r>
            <w:r w:rsidR="003B1BE3">
              <w:rPr>
                <w:sz w:val="22"/>
                <w:szCs w:val="22"/>
              </w:rPr>
              <w:t>;</w:t>
            </w:r>
            <w:r w:rsidRPr="003B1BE3">
              <w:rPr>
                <w:sz w:val="22"/>
                <w:szCs w:val="22"/>
              </w:rPr>
              <w:t xml:space="preserve"> </w:t>
            </w:r>
            <w:r w:rsidR="002373E9" w:rsidRPr="003B1BE3">
              <w:rPr>
                <w:sz w:val="22"/>
                <w:szCs w:val="22"/>
              </w:rPr>
              <w:t>ТО ФОИВ;</w:t>
            </w:r>
          </w:p>
          <w:p w:rsidR="002373E9" w:rsidRPr="003B1BE3" w:rsidRDefault="002373E9" w:rsidP="006558B4">
            <w:pPr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ОМСУ;</w:t>
            </w:r>
          </w:p>
          <w:p w:rsidR="002373E9" w:rsidRPr="003B1BE3" w:rsidRDefault="002373E9" w:rsidP="006558B4">
            <w:pPr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3B1BE3" w:rsidRDefault="002373E9" w:rsidP="006558B4">
            <w:pPr>
              <w:rPr>
                <w:rFonts w:ascii="Times New Roman" w:hAnsi="Times New Roman" w:cs="Times New Roman"/>
              </w:rPr>
            </w:pPr>
            <w:r w:rsidRPr="003B1B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353992">
            <w:pPr>
              <w:jc w:val="center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1390"/>
        </w:trPr>
        <w:tc>
          <w:tcPr>
            <w:tcW w:w="568" w:type="dxa"/>
          </w:tcPr>
          <w:p w:rsidR="002373E9" w:rsidRPr="00CE2085" w:rsidRDefault="002373E9" w:rsidP="00CE2085">
            <w:pPr>
              <w:pStyle w:val="ab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596C91" w:rsidRDefault="001B5FF9" w:rsidP="001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596C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</w:t>
            </w:r>
            <w:r w:rsidR="002373E9" w:rsidRPr="00596C91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2373E9" w:rsidRPr="00596C91">
              <w:rPr>
                <w:rFonts w:ascii="Times New Roman" w:hAnsi="Times New Roman" w:cs="Times New Roman"/>
              </w:rPr>
              <w:t xml:space="preserve"> работы по созданию нештатных формирований по выполнению мероприятий гражданской обороны</w:t>
            </w:r>
          </w:p>
        </w:tc>
        <w:tc>
          <w:tcPr>
            <w:tcW w:w="1985" w:type="dxa"/>
          </w:tcPr>
          <w:p w:rsidR="002373E9" w:rsidRPr="00E44DB1" w:rsidRDefault="00596C91" w:rsidP="00B8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</w:t>
            </w:r>
          </w:p>
          <w:p w:rsidR="002373E9" w:rsidRPr="00E44DB1" w:rsidRDefault="002373E9" w:rsidP="00B834DE">
            <w:pPr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B1BE3" w:rsidRDefault="00596C91" w:rsidP="00596C9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596C91">
              <w:rPr>
                <w:sz w:val="22"/>
                <w:szCs w:val="22"/>
              </w:rPr>
              <w:t xml:space="preserve">УГОЧС; </w:t>
            </w:r>
          </w:p>
          <w:p w:rsidR="002373E9" w:rsidRPr="00596C91" w:rsidRDefault="002373E9" w:rsidP="00596C91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596C91">
              <w:rPr>
                <w:sz w:val="22"/>
                <w:szCs w:val="22"/>
              </w:rPr>
              <w:t>ОИГВ;</w:t>
            </w:r>
          </w:p>
          <w:p w:rsidR="00596C91" w:rsidRPr="00596C91" w:rsidRDefault="00596C91" w:rsidP="00596C91">
            <w:pPr>
              <w:rPr>
                <w:rFonts w:ascii="Times New Roman" w:hAnsi="Times New Roman" w:cs="Times New Roman"/>
              </w:rPr>
            </w:pPr>
            <w:r w:rsidRPr="00596C91">
              <w:rPr>
                <w:rFonts w:ascii="Times New Roman" w:hAnsi="Times New Roman" w:cs="Times New Roman"/>
              </w:rPr>
              <w:t xml:space="preserve">ГУ МЧС (по согласованию); </w:t>
            </w:r>
          </w:p>
          <w:p w:rsidR="002373E9" w:rsidRPr="00596C91" w:rsidRDefault="002373E9" w:rsidP="00596C91">
            <w:pPr>
              <w:rPr>
                <w:rFonts w:ascii="Times New Roman" w:hAnsi="Times New Roman" w:cs="Times New Roman"/>
              </w:rPr>
            </w:pPr>
            <w:r w:rsidRPr="00596C91">
              <w:rPr>
                <w:rFonts w:ascii="Times New Roman" w:hAnsi="Times New Roman" w:cs="Times New Roman"/>
              </w:rPr>
              <w:t>ТО ФОИВ;</w:t>
            </w:r>
          </w:p>
          <w:p w:rsidR="002373E9" w:rsidRPr="00596C91" w:rsidRDefault="002373E9" w:rsidP="00596C91">
            <w:pPr>
              <w:rPr>
                <w:rFonts w:ascii="Times New Roman" w:hAnsi="Times New Roman" w:cs="Times New Roman"/>
              </w:rPr>
            </w:pPr>
            <w:r w:rsidRPr="00596C91">
              <w:rPr>
                <w:rFonts w:ascii="Times New Roman" w:hAnsi="Times New Roman" w:cs="Times New Roman"/>
              </w:rPr>
              <w:t>ОМСУ;</w:t>
            </w:r>
            <w:r w:rsidR="003B1BE3">
              <w:rPr>
                <w:rFonts w:ascii="Times New Roman" w:hAnsi="Times New Roman" w:cs="Times New Roman"/>
              </w:rPr>
              <w:t xml:space="preserve"> </w:t>
            </w:r>
            <w:r w:rsidRPr="00596C91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Pr="00596C91" w:rsidRDefault="002373E9" w:rsidP="00596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C9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2373E9" w:rsidRPr="00E44DB1" w:rsidRDefault="00596C91" w:rsidP="00353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19" w:type="dxa"/>
          </w:tcPr>
          <w:p w:rsidR="002373E9" w:rsidRPr="00A92F55" w:rsidRDefault="002373E9" w:rsidP="00353992">
            <w:pPr>
              <w:ind w:left="-101" w:right="-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220237">
        <w:trPr>
          <w:cantSplit/>
          <w:trHeight w:val="20"/>
        </w:trPr>
        <w:tc>
          <w:tcPr>
            <w:tcW w:w="15486" w:type="dxa"/>
            <w:gridSpan w:val="6"/>
            <w:vAlign w:val="center"/>
          </w:tcPr>
          <w:p w:rsidR="002373E9" w:rsidRPr="00E44DB1" w:rsidRDefault="002373E9" w:rsidP="00FA00B0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44DB1">
              <w:rPr>
                <w:rFonts w:ascii="Times New Roman" w:hAnsi="Times New Roman" w:cs="Times New Roman"/>
                <w:i/>
              </w:rPr>
              <w:t>5.</w:t>
            </w:r>
            <w:r w:rsidRPr="00E44DB1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E44DB1">
              <w:rPr>
                <w:rFonts w:ascii="Times New Roman" w:hAnsi="Times New Roman" w:cs="Times New Roman"/>
                <w:i/>
              </w:rPr>
              <w:t>Обучение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в готовности к применению по предназначению</w:t>
            </w: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FA00B0" w:rsidRDefault="002373E9" w:rsidP="00FA00B0">
            <w:pPr>
              <w:pStyle w:val="ab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9D625C" w:rsidRDefault="002373E9" w:rsidP="005611FA">
            <w:pPr>
              <w:rPr>
                <w:rFonts w:ascii="Times New Roman" w:hAnsi="Times New Roman" w:cs="Times New Roman"/>
              </w:rPr>
            </w:pPr>
            <w:r w:rsidRPr="009D625C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открытых уроках по основам безопасности жизнедеятельности (субъекты Российской Федерации)</w:t>
            </w:r>
          </w:p>
        </w:tc>
        <w:tc>
          <w:tcPr>
            <w:tcW w:w="1985" w:type="dxa"/>
          </w:tcPr>
          <w:p w:rsidR="002373E9" w:rsidRDefault="002373E9" w:rsidP="005611FA">
            <w:pPr>
              <w:jc w:val="center"/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МЧС России</w:t>
            </w:r>
          </w:p>
          <w:p w:rsidR="002373E9" w:rsidRPr="00E44DB1" w:rsidRDefault="002373E9" w:rsidP="00561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73E9" w:rsidRDefault="00596C91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УГОЧС; </w:t>
            </w:r>
            <w:r w:rsidR="002373E9">
              <w:rPr>
                <w:rFonts w:ascii="Times New Roman" w:hAnsi="Times New Roman" w:cs="Times New Roman"/>
              </w:rPr>
              <w:t>Департамент образования Орловской области (далее – ДО ОО);</w:t>
            </w:r>
          </w:p>
          <w:p w:rsidR="002373E9" w:rsidRPr="00E44DB1" w:rsidRDefault="002373E9" w:rsidP="005611FA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ГУ МЧС (по согласованию);</w:t>
            </w:r>
          </w:p>
          <w:p w:rsidR="002373E9" w:rsidRPr="00E44DB1" w:rsidRDefault="002373E9" w:rsidP="005611FA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; ТО ФОИВ (по согласованию); </w:t>
            </w:r>
            <w:r w:rsidRPr="006558B4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2373E9" w:rsidRPr="00E44DB1" w:rsidRDefault="002373E9" w:rsidP="00561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B1">
              <w:rPr>
                <w:rFonts w:ascii="Times New Roman" w:eastAsia="Times New Roman" w:hAnsi="Times New Roman" w:cs="Times New Roman"/>
                <w:lang w:eastAsia="ru-RU"/>
              </w:rPr>
              <w:t>Март,</w:t>
            </w:r>
          </w:p>
          <w:p w:rsidR="002373E9" w:rsidRPr="00E44DB1" w:rsidRDefault="009D625C" w:rsidP="00561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373E9" w:rsidRPr="00E44DB1">
              <w:rPr>
                <w:rFonts w:ascii="Times New Roman" w:eastAsia="Times New Roman" w:hAnsi="Times New Roman" w:cs="Times New Roman"/>
                <w:lang w:eastAsia="ru-RU"/>
              </w:rPr>
              <w:t>прель,</w:t>
            </w:r>
          </w:p>
          <w:p w:rsidR="002373E9" w:rsidRPr="00E44DB1" w:rsidRDefault="009D625C" w:rsidP="005611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373E9" w:rsidRPr="00E44DB1">
              <w:rPr>
                <w:rFonts w:ascii="Times New Roman" w:eastAsia="Times New Roman" w:hAnsi="Times New Roman" w:cs="Times New Roman"/>
                <w:lang w:eastAsia="ru-RU"/>
              </w:rPr>
              <w:t>ентябрь,</w:t>
            </w:r>
          </w:p>
          <w:p w:rsidR="002373E9" w:rsidRPr="00E44DB1" w:rsidRDefault="009D625C" w:rsidP="005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373E9" w:rsidRPr="00E44DB1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91" w:rsidRPr="00EF28F0" w:rsidTr="0062320C">
        <w:trPr>
          <w:cantSplit/>
          <w:trHeight w:val="20"/>
        </w:trPr>
        <w:tc>
          <w:tcPr>
            <w:tcW w:w="568" w:type="dxa"/>
          </w:tcPr>
          <w:p w:rsidR="00596C91" w:rsidRPr="00FA00B0" w:rsidRDefault="00596C91" w:rsidP="00FA00B0">
            <w:pPr>
              <w:pStyle w:val="ab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6C91" w:rsidRPr="001B5FF9" w:rsidRDefault="001B5FF9" w:rsidP="001B5FF9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B5FF9">
              <w:rPr>
                <w:sz w:val="22"/>
                <w:szCs w:val="22"/>
              </w:rPr>
              <w:t>Участие в</w:t>
            </w:r>
            <w:r w:rsidR="00596C91" w:rsidRPr="001B5FF9">
              <w:rPr>
                <w:sz w:val="22"/>
                <w:szCs w:val="22"/>
              </w:rPr>
              <w:t xml:space="preserve"> подготовк</w:t>
            </w:r>
            <w:r w:rsidRPr="001B5FF9">
              <w:rPr>
                <w:sz w:val="22"/>
                <w:szCs w:val="22"/>
              </w:rPr>
              <w:t>е</w:t>
            </w:r>
            <w:r w:rsidR="00596C91" w:rsidRPr="001B5FF9">
              <w:rPr>
                <w:sz w:val="22"/>
                <w:szCs w:val="22"/>
              </w:rPr>
              <w:t xml:space="preserve"> дежурного (дежурно-диспетчерского) персонала, ответственного за включение (запуск) систем оповещения населения в учебно-методических центрах</w:t>
            </w:r>
          </w:p>
        </w:tc>
        <w:tc>
          <w:tcPr>
            <w:tcW w:w="1985" w:type="dxa"/>
          </w:tcPr>
          <w:p w:rsidR="00596C91" w:rsidRPr="00596C91" w:rsidRDefault="00596C91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596C91">
              <w:rPr>
                <w:sz w:val="22"/>
                <w:szCs w:val="22"/>
              </w:rPr>
              <w:t>МЧС России</w:t>
            </w:r>
          </w:p>
          <w:p w:rsidR="00596C91" w:rsidRPr="00596C91" w:rsidRDefault="00596C91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96C91" w:rsidRPr="00314F5C" w:rsidRDefault="00596C91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УГОЧС; </w:t>
            </w:r>
            <w:r w:rsidRPr="001D3598">
              <w:rPr>
                <w:sz w:val="22"/>
                <w:szCs w:val="22"/>
              </w:rPr>
              <w:t>ДИТ</w:t>
            </w:r>
            <w:r w:rsidR="00314F5C" w:rsidRPr="006F5071">
              <w:rPr>
                <w:sz w:val="22"/>
                <w:szCs w:val="22"/>
              </w:rPr>
              <w:t xml:space="preserve"> </w:t>
            </w:r>
            <w:r w:rsidR="00314F5C">
              <w:rPr>
                <w:sz w:val="22"/>
                <w:szCs w:val="22"/>
              </w:rPr>
              <w:t>ОО,</w:t>
            </w:r>
          </w:p>
          <w:p w:rsidR="00596C91" w:rsidRPr="001D3598" w:rsidRDefault="00596C91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>ОГИВ;</w:t>
            </w:r>
          </w:p>
          <w:p w:rsidR="00596C91" w:rsidRPr="001D3598" w:rsidRDefault="00596C91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>ТО ФОИВ;</w:t>
            </w:r>
          </w:p>
          <w:p w:rsidR="00596C91" w:rsidRPr="001D3598" w:rsidRDefault="00596C91" w:rsidP="001D3598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D3598">
              <w:rPr>
                <w:sz w:val="22"/>
                <w:szCs w:val="22"/>
              </w:rPr>
              <w:t xml:space="preserve">ГУ МЧС, ОМСУ, организации </w:t>
            </w:r>
          </w:p>
          <w:p w:rsidR="00596C91" w:rsidRPr="001D3598" w:rsidRDefault="00596C91" w:rsidP="006C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59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596C91" w:rsidRPr="00E44DB1" w:rsidRDefault="00596C91" w:rsidP="00FE0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19" w:type="dxa"/>
          </w:tcPr>
          <w:p w:rsidR="00596C91" w:rsidRPr="00EF28F0" w:rsidRDefault="00596C91" w:rsidP="0035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E9" w:rsidRPr="00EF28F0" w:rsidTr="0062320C">
        <w:trPr>
          <w:cantSplit/>
          <w:trHeight w:val="20"/>
        </w:trPr>
        <w:tc>
          <w:tcPr>
            <w:tcW w:w="568" w:type="dxa"/>
          </w:tcPr>
          <w:p w:rsidR="002373E9" w:rsidRPr="00FA00B0" w:rsidRDefault="002373E9" w:rsidP="00FA00B0">
            <w:pPr>
              <w:pStyle w:val="ab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73E9" w:rsidRPr="001B5FF9" w:rsidRDefault="001B5FF9" w:rsidP="001B5FF9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1B5FF9">
              <w:rPr>
                <w:sz w:val="22"/>
                <w:szCs w:val="22"/>
              </w:rPr>
              <w:t xml:space="preserve">Участие в </w:t>
            </w:r>
            <w:r w:rsidR="002373E9" w:rsidRPr="001B5FF9">
              <w:rPr>
                <w:sz w:val="22"/>
                <w:szCs w:val="22"/>
              </w:rPr>
              <w:t>подготовк</w:t>
            </w:r>
            <w:r w:rsidRPr="001B5FF9">
              <w:rPr>
                <w:sz w:val="22"/>
                <w:szCs w:val="22"/>
              </w:rPr>
              <w:t>е</w:t>
            </w:r>
            <w:r w:rsidR="002373E9" w:rsidRPr="001B5FF9">
              <w:rPr>
                <w:sz w:val="22"/>
                <w:szCs w:val="22"/>
              </w:rPr>
              <w:t xml:space="preserve">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985" w:type="dxa"/>
          </w:tcPr>
          <w:p w:rsidR="002373E9" w:rsidRPr="00E44DB1" w:rsidRDefault="00596C91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596C91">
              <w:rPr>
                <w:sz w:val="22"/>
                <w:szCs w:val="22"/>
              </w:rPr>
              <w:t>МЧС России</w:t>
            </w:r>
          </w:p>
          <w:p w:rsidR="002373E9" w:rsidRPr="00E44DB1" w:rsidRDefault="002373E9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373E9" w:rsidRPr="006558B4" w:rsidRDefault="00596C91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УГОЧС; </w:t>
            </w:r>
            <w:r w:rsidR="002373E9">
              <w:rPr>
                <w:sz w:val="22"/>
                <w:szCs w:val="22"/>
              </w:rPr>
              <w:t>ДИТ</w:t>
            </w:r>
            <w:r w:rsidR="00314F5C">
              <w:rPr>
                <w:sz w:val="22"/>
                <w:szCs w:val="22"/>
              </w:rPr>
              <w:t xml:space="preserve"> ОО,</w:t>
            </w:r>
            <w:r w:rsidR="002373E9" w:rsidRPr="006558B4">
              <w:rPr>
                <w:sz w:val="22"/>
                <w:szCs w:val="22"/>
              </w:rPr>
              <w:t xml:space="preserve"> ОИ</w:t>
            </w:r>
            <w:r>
              <w:rPr>
                <w:sz w:val="22"/>
                <w:szCs w:val="22"/>
              </w:rPr>
              <w:t>Г</w:t>
            </w:r>
            <w:r w:rsidR="002373E9" w:rsidRPr="006558B4">
              <w:rPr>
                <w:sz w:val="22"/>
                <w:szCs w:val="22"/>
              </w:rPr>
              <w:t>В;</w:t>
            </w:r>
          </w:p>
          <w:p w:rsidR="002373E9" w:rsidRPr="006558B4" w:rsidRDefault="002373E9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6558B4">
              <w:rPr>
                <w:sz w:val="22"/>
                <w:szCs w:val="22"/>
              </w:rPr>
              <w:t>ТО ФОИВ;</w:t>
            </w:r>
          </w:p>
          <w:p w:rsidR="002373E9" w:rsidRPr="006558B4" w:rsidRDefault="002373E9" w:rsidP="006C01D7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6558B4">
              <w:rPr>
                <w:sz w:val="22"/>
                <w:szCs w:val="22"/>
              </w:rPr>
              <w:t>ГУ МЧС (по согласованию);</w:t>
            </w:r>
          </w:p>
          <w:p w:rsidR="002373E9" w:rsidRPr="006558B4" w:rsidRDefault="002373E9" w:rsidP="006C01D7">
            <w:pPr>
              <w:rPr>
                <w:rFonts w:ascii="Times New Roman" w:hAnsi="Times New Roman" w:cs="Times New Roman"/>
              </w:rPr>
            </w:pPr>
            <w:r w:rsidRPr="006558B4">
              <w:rPr>
                <w:rFonts w:ascii="Times New Roman" w:hAnsi="Times New Roman" w:cs="Times New Roman"/>
              </w:rPr>
              <w:t>ОМСУ;</w:t>
            </w:r>
          </w:p>
          <w:p w:rsidR="002373E9" w:rsidRPr="006558B4" w:rsidRDefault="002373E9" w:rsidP="006C01D7">
            <w:pPr>
              <w:rPr>
                <w:rFonts w:ascii="Times New Roman" w:hAnsi="Times New Roman" w:cs="Times New Roman"/>
              </w:rPr>
            </w:pPr>
            <w:r w:rsidRPr="006558B4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2373E9" w:rsidRDefault="002373E9" w:rsidP="006C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8B4">
              <w:rPr>
                <w:rFonts w:ascii="Times New Roman" w:hAnsi="Times New Roman" w:cs="Times New Roman"/>
              </w:rPr>
              <w:t>(по согласованию)</w:t>
            </w:r>
          </w:p>
          <w:p w:rsidR="006D1AAD" w:rsidRDefault="006D1AAD" w:rsidP="006C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1AAD" w:rsidRPr="006558B4" w:rsidRDefault="006D1AAD" w:rsidP="006C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73E9" w:rsidRPr="00E44DB1" w:rsidRDefault="002373E9" w:rsidP="00353992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 w:rsidRPr="00E44D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9" w:type="dxa"/>
          </w:tcPr>
          <w:p w:rsidR="002373E9" w:rsidRPr="00EF28F0" w:rsidRDefault="002373E9" w:rsidP="003539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E26FEA">
        <w:trPr>
          <w:cantSplit/>
          <w:trHeight w:val="391"/>
        </w:trPr>
        <w:tc>
          <w:tcPr>
            <w:tcW w:w="15486" w:type="dxa"/>
            <w:gridSpan w:val="6"/>
          </w:tcPr>
          <w:p w:rsidR="00EC7F2D" w:rsidRPr="00E44DB1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4DB1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E44DB1">
              <w:rPr>
                <w:rFonts w:ascii="Times New Roman" w:hAnsi="Times New Roman" w:cs="Times New Roman"/>
                <w:b/>
              </w:rPr>
              <w:t>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03F17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F03F17">
              <w:rPr>
                <w:rFonts w:ascii="Times New Roman" w:hAnsi="Times New Roman" w:cs="Times New Roman"/>
              </w:rPr>
              <w:t xml:space="preserve">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1985" w:type="dxa"/>
          </w:tcPr>
          <w:p w:rsidR="00EC7F2D" w:rsidRDefault="00EC7F2D" w:rsidP="00744EEC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744EEC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744EE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Default="00EC7F2D" w:rsidP="00E44DB1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УГОЧС; </w:t>
            </w:r>
          </w:p>
          <w:p w:rsidR="00EC7F2D" w:rsidRPr="00E44DB1" w:rsidRDefault="00EC7F2D" w:rsidP="00E44DB1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2" w:type="dxa"/>
          </w:tcPr>
          <w:p w:rsidR="00EC7F2D" w:rsidRPr="00F93202" w:rsidRDefault="00EC7F2D" w:rsidP="005611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 xml:space="preserve">20 апреля </w:t>
            </w:r>
            <w:r>
              <w:rPr>
                <w:rFonts w:ascii="Times New Roman" w:hAnsi="Times New Roman" w:cs="Times New Roman"/>
              </w:rPr>
              <w:t>–</w:t>
            </w:r>
            <w:r w:rsidRPr="00F9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93202">
              <w:rPr>
                <w:rFonts w:ascii="Times New Roman" w:hAnsi="Times New Roman" w:cs="Times New Roman"/>
              </w:rPr>
              <w:t>20 июня;</w:t>
            </w:r>
          </w:p>
          <w:p w:rsidR="00EC7F2D" w:rsidRPr="00F93202" w:rsidRDefault="00EC7F2D" w:rsidP="005611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 xml:space="preserve"> 1 сентября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C7F2D" w:rsidRPr="00F93202" w:rsidRDefault="00EC7F2D" w:rsidP="005611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D54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03F1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F03F17">
              <w:rPr>
                <w:rFonts w:ascii="Times New Roman" w:hAnsi="Times New Roman" w:cs="Times New Roman"/>
              </w:rPr>
              <w:t xml:space="preserve"> конкурса дружин юных пожарных Орловской области</w:t>
            </w:r>
          </w:p>
          <w:p w:rsidR="00EC7F2D" w:rsidRPr="00F03F17" w:rsidRDefault="00EC7F2D" w:rsidP="00D5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6C01D7" w:rsidRDefault="00EC7F2D" w:rsidP="006C01D7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>УГОЧС; ДО ОО;</w:t>
            </w:r>
          </w:p>
          <w:p w:rsidR="00EC7F2D" w:rsidRPr="006C01D7" w:rsidRDefault="00EC7F2D" w:rsidP="00E44DB1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 xml:space="preserve">ОМСУ 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 xml:space="preserve">Апрель – </w:t>
            </w:r>
          </w:p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 xml:space="preserve"> май</w:t>
            </w:r>
          </w:p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</w:t>
            </w:r>
            <w:r w:rsidR="00EC7F2D" w:rsidRPr="00F03F17">
              <w:rPr>
                <w:rFonts w:ascii="Times New Roman" w:hAnsi="Times New Roman" w:cs="Times New Roman"/>
              </w:rPr>
              <w:t>свидетельствовани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F03F17">
              <w:rPr>
                <w:rFonts w:ascii="Times New Roman" w:hAnsi="Times New Roman" w:cs="Times New Roman"/>
              </w:rPr>
              <w:t xml:space="preserve"> мест массового отдыха населения на воде (пляжей)</w:t>
            </w:r>
          </w:p>
        </w:tc>
        <w:tc>
          <w:tcPr>
            <w:tcW w:w="1985" w:type="dxa"/>
          </w:tcPr>
          <w:p w:rsidR="00EC7F2D" w:rsidRPr="008C25C2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5C2">
              <w:rPr>
                <w:rFonts w:ascii="Times New Roman" w:hAnsi="Times New Roman" w:cs="Times New Roman"/>
              </w:rPr>
              <w:t>ГУ МЧС (по согласованию);</w:t>
            </w:r>
          </w:p>
        </w:tc>
        <w:tc>
          <w:tcPr>
            <w:tcW w:w="2977" w:type="dxa"/>
          </w:tcPr>
          <w:p w:rsidR="00EC7F2D" w:rsidRPr="00E44DB1" w:rsidRDefault="00EC7F2D" w:rsidP="00E44DB1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C01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УГОЧС; </w:t>
            </w:r>
          </w:p>
          <w:p w:rsidR="00EC7F2D" w:rsidRPr="00E44DB1" w:rsidRDefault="00EC7F2D" w:rsidP="00E44DB1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ОМСУ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D80E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80E91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1222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03F17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F03F17">
              <w:rPr>
                <w:rFonts w:ascii="Times New Roman" w:hAnsi="Times New Roman" w:cs="Times New Roman"/>
              </w:rPr>
              <w:t xml:space="preserve"> готовности аппаратуры оповещения и каналов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F2D" w:rsidRPr="00F03F17">
              <w:rPr>
                <w:rFonts w:ascii="Times New Roman" w:hAnsi="Times New Roman" w:cs="Times New Roman"/>
              </w:rPr>
              <w:t>без запуска оконечного оборудования региональной автоматизированной системы централизованного оповещения населения  и комплексной системы экстренного оповещения населения об угрозе возникновения ЧС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Default="00EC7F2D" w:rsidP="00E44DB1">
            <w:pPr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 xml:space="preserve">УГОЧС; </w:t>
            </w:r>
            <w:r>
              <w:rPr>
                <w:rFonts w:ascii="Times New Roman" w:hAnsi="Times New Roman" w:cs="Times New Roman"/>
              </w:rPr>
              <w:t>ДИТ</w:t>
            </w:r>
            <w:r w:rsidRPr="006C01D7">
              <w:rPr>
                <w:rFonts w:ascii="Times New Roman" w:hAnsi="Times New Roman" w:cs="Times New Roman"/>
              </w:rPr>
              <w:t xml:space="preserve">; </w:t>
            </w:r>
          </w:p>
          <w:p w:rsidR="00EC7F2D" w:rsidRPr="00E44DB1" w:rsidRDefault="00EC7F2D" w:rsidP="00E44DB1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 xml:space="preserve"> ОМСУ; </w:t>
            </w:r>
          </w:p>
          <w:p w:rsidR="00EC7F2D" w:rsidRPr="00E44DB1" w:rsidRDefault="00EC7F2D" w:rsidP="00E44DB1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</w:t>
            </w:r>
            <w:r w:rsidR="00EC7F2D" w:rsidRPr="00F03F17">
              <w:rPr>
                <w:rFonts w:ascii="Times New Roman" w:hAnsi="Times New Roman" w:cs="Times New Roman"/>
              </w:rPr>
              <w:t>ренировк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F03F17">
              <w:rPr>
                <w:rFonts w:ascii="Times New Roman" w:hAnsi="Times New Roman" w:cs="Times New Roman"/>
              </w:rPr>
              <w:t xml:space="preserve"> оперативной дежурной смены центра управления в кризисных ситуациях Главного управления (далее – ЦУКС) с </w:t>
            </w:r>
            <w:r w:rsidR="008C25C2">
              <w:rPr>
                <w:rFonts w:ascii="Times New Roman" w:hAnsi="Times New Roman" w:cs="Times New Roman"/>
              </w:rPr>
              <w:t>ЕДДС</w:t>
            </w:r>
            <w:r w:rsidR="00EC7F2D" w:rsidRPr="00F03F17">
              <w:rPr>
                <w:rFonts w:ascii="Times New Roman" w:hAnsi="Times New Roman" w:cs="Times New Roman"/>
              </w:rPr>
              <w:t xml:space="preserve"> ОМСУ 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Default="00EC7F2D" w:rsidP="00744EEC">
            <w:pPr>
              <w:rPr>
                <w:rFonts w:ascii="Times New Roman" w:hAnsi="Times New Roman" w:cs="Times New Roman"/>
              </w:rPr>
            </w:pPr>
            <w:r w:rsidRPr="00E44DB1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7F2D" w:rsidRDefault="00EC7F2D" w:rsidP="00744EEC">
            <w:pPr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 xml:space="preserve">УГОЧС </w:t>
            </w:r>
          </w:p>
          <w:p w:rsidR="00EC7F2D" w:rsidRPr="00E44DB1" w:rsidRDefault="00EC7F2D" w:rsidP="00E44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954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тренировке</w:t>
            </w:r>
            <w:r w:rsidR="00EC7F2D" w:rsidRPr="00F03F17">
              <w:rPr>
                <w:rFonts w:ascii="Times New Roman" w:hAnsi="Times New Roman" w:cs="Times New Roman"/>
              </w:rPr>
              <w:t xml:space="preserve"> по проверке готовности системы видео-конференц-связи с ЕДДС, дежурно-диспетчерскими службами организаций и  ТО ФОИВ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E44DB1" w:rsidRDefault="00EC7F2D" w:rsidP="00884A86">
            <w:pPr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>УГОЧС; О</w:t>
            </w:r>
            <w:r>
              <w:rPr>
                <w:rFonts w:ascii="Times New Roman" w:hAnsi="Times New Roman" w:cs="Times New Roman"/>
              </w:rPr>
              <w:t>ИГ</w:t>
            </w:r>
            <w:r w:rsidRPr="006C01D7">
              <w:rPr>
                <w:rFonts w:ascii="Times New Roman" w:hAnsi="Times New Roman" w:cs="Times New Roman"/>
              </w:rPr>
              <w:t>В;</w:t>
            </w:r>
            <w:r w:rsidRPr="00E44DB1">
              <w:rPr>
                <w:rFonts w:ascii="Times New Roman" w:hAnsi="Times New Roman" w:cs="Times New Roman"/>
              </w:rPr>
              <w:t xml:space="preserve"> ОМСУ, </w:t>
            </w:r>
            <w:r>
              <w:rPr>
                <w:rFonts w:ascii="Times New Roman" w:hAnsi="Times New Roman" w:cs="Times New Roman"/>
              </w:rPr>
              <w:br/>
            </w:r>
            <w:r w:rsidRPr="00E44DB1">
              <w:rPr>
                <w:rFonts w:ascii="Times New Roman" w:hAnsi="Times New Roman" w:cs="Times New Roman"/>
              </w:rPr>
              <w:t>ТО ФОИВ, организации 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</w:t>
            </w:r>
            <w:r w:rsidR="00EC7F2D" w:rsidRPr="00F03F17">
              <w:rPr>
                <w:rFonts w:ascii="Times New Roman" w:hAnsi="Times New Roman" w:cs="Times New Roman"/>
              </w:rPr>
              <w:t>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F03F17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ах</w:t>
            </w:r>
            <w:r w:rsidR="00EC7F2D" w:rsidRPr="00F03F17">
              <w:rPr>
                <w:rFonts w:ascii="Times New Roman" w:hAnsi="Times New Roman" w:cs="Times New Roman"/>
              </w:rPr>
              <w:t xml:space="preserve"> оперативной дежурной смены ЦУКС (с привлечением оперативного штаба по предупреждению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F2D" w:rsidRPr="00F03F17">
              <w:rPr>
                <w:rFonts w:ascii="Times New Roman" w:hAnsi="Times New Roman" w:cs="Times New Roman"/>
              </w:rPr>
              <w:t>и ликвидации чрезвычайных ситуаций ГУ МЧС, ЕДДС, дежурно-диспетчерских служб функциональных подсистем (далее также – ФП) РСЧС, КЧС и ОПБ ОМСУ)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УГОЧС; </w:t>
            </w:r>
            <w:r w:rsidRPr="003B30A5">
              <w:rPr>
                <w:rFonts w:ascii="Times New Roman" w:hAnsi="Times New Roman" w:cs="Times New Roman"/>
              </w:rPr>
              <w:t>ОИГВ;</w:t>
            </w:r>
          </w:p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ТО ФОИВ (по согласованию); ОМСУ;</w:t>
            </w:r>
          </w:p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По отдельному</w:t>
            </w:r>
          </w:p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773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03F1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F03F17">
              <w:rPr>
                <w:rFonts w:ascii="Times New Roman" w:hAnsi="Times New Roman" w:cs="Times New Roman"/>
              </w:rPr>
              <w:t xml:space="preserve"> проверок объектов надзора в области пожарной безопасности, защиты населения и территорий от ЧС природного и техногенного характера и ГО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 xml:space="preserve">УГОЧС; </w:t>
            </w:r>
            <w:r>
              <w:rPr>
                <w:rFonts w:ascii="Times New Roman" w:hAnsi="Times New Roman" w:cs="Times New Roman"/>
              </w:rPr>
              <w:t>ТО ФОИВ, ОМСУ, организации</w:t>
            </w:r>
          </w:p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882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03F1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F03F17">
              <w:rPr>
                <w:rFonts w:ascii="Times New Roman" w:hAnsi="Times New Roman" w:cs="Times New Roman"/>
              </w:rPr>
              <w:t xml:space="preserve"> проверок деятельности ОМСУ в области пожарной безопасности и ГО</w:t>
            </w: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954"/>
        </w:trPr>
        <w:tc>
          <w:tcPr>
            <w:tcW w:w="568" w:type="dxa"/>
          </w:tcPr>
          <w:p w:rsidR="00EC7F2D" w:rsidRPr="00E44DB1" w:rsidRDefault="00EC7F2D" w:rsidP="00E44DB1">
            <w:pPr>
              <w:pStyle w:val="ab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03F17" w:rsidRDefault="008021EA" w:rsidP="00D54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EC7F2D" w:rsidRPr="00F03F17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F03F17">
              <w:rPr>
                <w:rFonts w:ascii="Times New Roman" w:hAnsi="Times New Roman" w:cs="Times New Roman"/>
              </w:rPr>
              <w:t xml:space="preserve"> учений и тренировок в ОМСУ </w:t>
            </w:r>
            <w:r w:rsidR="00EC7F2D" w:rsidRPr="00F03F17">
              <w:rPr>
                <w:rFonts w:ascii="Times New Roman" w:hAnsi="Times New Roman" w:cs="Times New Roman"/>
              </w:rPr>
              <w:br/>
              <w:t>и организациях Орловской области</w:t>
            </w:r>
          </w:p>
          <w:p w:rsidR="00EC7F2D" w:rsidRPr="00F03F17" w:rsidRDefault="00EC7F2D" w:rsidP="00D5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E44DB1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EC7F2D" w:rsidRPr="00E44DB1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Default="00EC7F2D" w:rsidP="005611FA">
            <w:pPr>
              <w:rPr>
                <w:rFonts w:ascii="Times New Roman" w:hAnsi="Times New Roman" w:cs="Times New Roman"/>
              </w:rPr>
            </w:pPr>
            <w:r w:rsidRPr="006C01D7">
              <w:rPr>
                <w:rFonts w:ascii="Times New Roman" w:hAnsi="Times New Roman" w:cs="Times New Roman"/>
              </w:rPr>
              <w:t>УГОЧС; ОИ</w:t>
            </w:r>
            <w:r>
              <w:rPr>
                <w:rFonts w:ascii="Times New Roman" w:hAnsi="Times New Roman" w:cs="Times New Roman"/>
              </w:rPr>
              <w:t>Г</w:t>
            </w:r>
            <w:r w:rsidRPr="006C01D7">
              <w:rPr>
                <w:rFonts w:ascii="Times New Roman" w:hAnsi="Times New Roman" w:cs="Times New Roman"/>
              </w:rPr>
              <w:t>В;</w:t>
            </w:r>
          </w:p>
          <w:p w:rsidR="00EC7F2D" w:rsidRPr="003B30A5" w:rsidRDefault="00EC7F2D" w:rsidP="005611F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ОМСУ;</w:t>
            </w:r>
          </w:p>
          <w:p w:rsidR="00EC7F2D" w:rsidRDefault="00EC7F2D" w:rsidP="00E26FEA">
            <w:pPr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организации (по согласованию)</w:t>
            </w:r>
          </w:p>
          <w:p w:rsidR="00EC7F2D" w:rsidRPr="003B30A5" w:rsidRDefault="00EC7F2D" w:rsidP="00E26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3B30A5">
              <w:rPr>
                <w:rFonts w:ascii="Times New Roman" w:hAnsi="Times New Roman" w:cs="Times New Roman"/>
              </w:rPr>
              <w:t>По отдельному плану-графику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7F7B18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7F7B1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F7B18">
              <w:rPr>
                <w:rFonts w:ascii="Times New Roman" w:hAnsi="Times New Roman" w:cs="Times New Roman"/>
                <w:b/>
              </w:rPr>
              <w:t>. Мероприятия, проводимые под руководством Правительства Орловской области</w:t>
            </w: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7F7B18" w:rsidRDefault="00EC7F2D" w:rsidP="007F7B18">
            <w:pPr>
              <w:ind w:lef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  <w:r w:rsidRPr="007F7B18">
              <w:rPr>
                <w:rFonts w:ascii="Times New Roman" w:hAnsi="Times New Roman" w:cs="Times New Roman"/>
                <w:bCs/>
                <w:i/>
              </w:rPr>
              <w:t xml:space="preserve">.1. Основные мероприятия в области </w:t>
            </w:r>
            <w:r w:rsidRPr="007F7B18">
              <w:rPr>
                <w:rFonts w:ascii="Times New Roman" w:hAnsi="Times New Roman" w:cs="Times New Roman"/>
                <w:i/>
                <w:spacing w:val="-4"/>
              </w:rPr>
              <w:t xml:space="preserve">гражданской обороны, </w:t>
            </w:r>
            <w:r w:rsidRPr="007F7B18">
              <w:rPr>
                <w:rFonts w:ascii="Times New Roman" w:hAnsi="Times New Roman" w:cs="Times New Roman"/>
                <w:bCs/>
                <w:i/>
              </w:rPr>
              <w:t>предупреждения и ликвидации чрезвычайных ситуаций,</w:t>
            </w:r>
          </w:p>
          <w:p w:rsidR="00EC7F2D" w:rsidRPr="00EF28F0" w:rsidRDefault="00EC7F2D" w:rsidP="007F7B18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18">
              <w:rPr>
                <w:rFonts w:ascii="Times New Roman" w:hAnsi="Times New Roman" w:cs="Times New Roman"/>
                <w:bCs/>
                <w:i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</w:t>
            </w:r>
            <w:r w:rsidR="00EC7F2D" w:rsidRPr="00744183">
              <w:rPr>
                <w:rFonts w:ascii="Times New Roman" w:hAnsi="Times New Roman" w:cs="Times New Roman"/>
              </w:rPr>
              <w:t>чебно-методическ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="00EC7F2D" w:rsidRPr="00744183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744183">
              <w:rPr>
                <w:rFonts w:ascii="Times New Roman" w:hAnsi="Times New Roman" w:cs="Times New Roman"/>
              </w:rPr>
              <w:t xml:space="preserve"> по подведению итогов деятельности ОТП РСЧС, выполнения мероприятий гражданской обороны в 2020 году и по постановке задач на 2021 год</w:t>
            </w: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744183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  <w:r w:rsidRPr="00744183">
              <w:rPr>
                <w:rFonts w:ascii="Times New Roman" w:hAnsi="Times New Roman" w:cs="Times New Roman"/>
              </w:rPr>
              <w:t xml:space="preserve"> Орловской области;</w:t>
            </w:r>
          </w:p>
          <w:p w:rsidR="00EC7F2D" w:rsidRPr="00744183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 xml:space="preserve"> ТО ФОИВ (по согласованию);  </w:t>
            </w:r>
          </w:p>
          <w:p w:rsidR="00EC7F2D" w:rsidRPr="00744183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 xml:space="preserve">ОИГВ; </w:t>
            </w:r>
          </w:p>
          <w:p w:rsidR="00EC7F2D" w:rsidRPr="00744183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>ОМСУ, организации 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74" w:rsidRPr="00EF28F0" w:rsidTr="0062320C">
        <w:trPr>
          <w:cantSplit/>
          <w:trHeight w:val="20"/>
        </w:trPr>
        <w:tc>
          <w:tcPr>
            <w:tcW w:w="568" w:type="dxa"/>
          </w:tcPr>
          <w:p w:rsidR="00FD0F74" w:rsidRPr="007F7B18" w:rsidRDefault="00FD0F74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0F74" w:rsidRPr="00E26FEA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E26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FD0F74" w:rsidRPr="00E26FEA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е</w:t>
            </w:r>
            <w:r w:rsidR="00FD0F74" w:rsidRPr="00E26FEA">
              <w:rPr>
                <w:rFonts w:ascii="Times New Roman" w:hAnsi="Times New Roman" w:cs="Times New Roman"/>
              </w:rPr>
              <w:t xml:space="preserve"> ежегодного государственного доклада о состоянии защиты населения и территории Орловской области от ЧС природного и техногенного характера за 2020 год</w:t>
            </w:r>
          </w:p>
        </w:tc>
        <w:tc>
          <w:tcPr>
            <w:tcW w:w="1985" w:type="dxa"/>
          </w:tcPr>
          <w:p w:rsidR="00FD0F74" w:rsidRDefault="00FD0F74" w:rsidP="006F5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FD0F74" w:rsidRPr="00884A86" w:rsidRDefault="00FD0F74" w:rsidP="006F5071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FD0F74" w:rsidRDefault="00FD0F74" w:rsidP="006F50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FD0F74" w:rsidRPr="00E26FEA" w:rsidRDefault="00FD0F74" w:rsidP="006F5071">
            <w:pPr>
              <w:rPr>
                <w:rFonts w:ascii="Times New Roman" w:hAnsi="Times New Roman" w:cs="Times New Roman"/>
              </w:rPr>
            </w:pPr>
            <w:r w:rsidRPr="00E26FEA">
              <w:rPr>
                <w:rFonts w:ascii="Times New Roman" w:hAnsi="Times New Roman" w:cs="Times New Roman"/>
              </w:rPr>
              <w:t>ОИ</w:t>
            </w:r>
            <w:r>
              <w:rPr>
                <w:rFonts w:ascii="Times New Roman" w:hAnsi="Times New Roman" w:cs="Times New Roman"/>
              </w:rPr>
              <w:t>Г</w:t>
            </w:r>
            <w:r w:rsidRPr="00E26FEA">
              <w:rPr>
                <w:rFonts w:ascii="Times New Roman" w:hAnsi="Times New Roman" w:cs="Times New Roman"/>
              </w:rPr>
              <w:t>В;</w:t>
            </w:r>
            <w:r w:rsidRPr="00E26FEA">
              <w:rPr>
                <w:rFonts w:ascii="Times New Roman" w:hAnsi="Times New Roman" w:cs="Times New Roman"/>
              </w:rPr>
              <w:br/>
              <w:t>ОМСУ;</w:t>
            </w:r>
          </w:p>
          <w:p w:rsidR="00FD0F74" w:rsidRPr="00E26FEA" w:rsidRDefault="00FD0F74" w:rsidP="006F5071">
            <w:pPr>
              <w:rPr>
                <w:rFonts w:ascii="Times New Roman" w:hAnsi="Times New Roman" w:cs="Times New Roman"/>
              </w:rPr>
            </w:pPr>
            <w:r w:rsidRPr="00E26FEA">
              <w:rPr>
                <w:rFonts w:ascii="Times New Roman" w:hAnsi="Times New Roman" w:cs="Times New Roman"/>
              </w:rPr>
              <w:t xml:space="preserve">ТО ФОИВ (по согласованию); </w:t>
            </w:r>
          </w:p>
          <w:p w:rsidR="00FD0F74" w:rsidRPr="00E26FEA" w:rsidRDefault="00FD0F74" w:rsidP="006F5071">
            <w:pPr>
              <w:rPr>
                <w:rFonts w:ascii="Times New Roman" w:hAnsi="Times New Roman" w:cs="Times New Roman"/>
              </w:rPr>
            </w:pPr>
            <w:r w:rsidRPr="00E26FEA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FD0F74" w:rsidRPr="00E26FEA" w:rsidRDefault="00FD0F74" w:rsidP="006F5071">
            <w:pPr>
              <w:rPr>
                <w:rFonts w:ascii="Times New Roman" w:hAnsi="Times New Roman" w:cs="Times New Roman"/>
              </w:rPr>
            </w:pPr>
            <w:r w:rsidRPr="00E26FEA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1842" w:type="dxa"/>
          </w:tcPr>
          <w:p w:rsidR="00FD0F74" w:rsidRPr="00E26FEA" w:rsidRDefault="00FD0F74" w:rsidP="006F5071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26FE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 1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Pr="00E26FE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февраля</w:t>
            </w:r>
          </w:p>
        </w:tc>
        <w:tc>
          <w:tcPr>
            <w:tcW w:w="2019" w:type="dxa"/>
          </w:tcPr>
          <w:p w:rsidR="00FD0F74" w:rsidRPr="00EF28F0" w:rsidRDefault="00FD0F74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8021EA" w:rsidP="0080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744183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744183">
              <w:rPr>
                <w:rFonts w:ascii="Times New Roman" w:hAnsi="Times New Roman" w:cs="Times New Roman"/>
              </w:rPr>
              <w:t xml:space="preserve"> профилактической акции «Безопасное жилье»</w:t>
            </w:r>
          </w:p>
        </w:tc>
        <w:tc>
          <w:tcPr>
            <w:tcW w:w="1985" w:type="dxa"/>
          </w:tcPr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744183" w:rsidRDefault="00EC7F2D" w:rsidP="00884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  <w:r w:rsidRPr="00744183">
              <w:rPr>
                <w:rFonts w:ascii="Times New Roman" w:hAnsi="Times New Roman" w:cs="Times New Roman"/>
              </w:rPr>
              <w:t xml:space="preserve"> Орловской области;</w:t>
            </w:r>
          </w:p>
          <w:p w:rsidR="00EC7F2D" w:rsidRDefault="00EC7F2D" w:rsidP="00884A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744183" w:rsidRDefault="00EC7F2D" w:rsidP="00884A86">
            <w:pPr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2" w:type="dxa"/>
          </w:tcPr>
          <w:p w:rsidR="00EC7F2D" w:rsidRPr="001E526E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1E526E">
              <w:rPr>
                <w:rFonts w:ascii="Times New Roman" w:hAnsi="Times New Roman" w:cs="Times New Roman"/>
              </w:rPr>
              <w:t xml:space="preserve"> 24 февраля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EC7F2D" w:rsidRPr="001E526E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1E526E">
              <w:rPr>
                <w:rFonts w:ascii="Times New Roman" w:hAnsi="Times New Roman" w:cs="Times New Roman"/>
              </w:rPr>
              <w:t>24  марта,</w:t>
            </w:r>
          </w:p>
          <w:p w:rsidR="00EC7F2D" w:rsidRPr="001E526E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1E526E">
              <w:rPr>
                <w:rFonts w:ascii="Times New Roman" w:hAnsi="Times New Roman" w:cs="Times New Roman"/>
              </w:rPr>
              <w:t xml:space="preserve">1 октября </w:t>
            </w:r>
            <w:r>
              <w:rPr>
                <w:rFonts w:ascii="Times New Roman" w:hAnsi="Times New Roman" w:cs="Times New Roman"/>
              </w:rPr>
              <w:t>–</w:t>
            </w:r>
            <w:r w:rsidRPr="001E526E">
              <w:rPr>
                <w:rFonts w:ascii="Times New Roman" w:hAnsi="Times New Roman" w:cs="Times New Roman"/>
              </w:rPr>
              <w:t xml:space="preserve"> </w:t>
            </w:r>
          </w:p>
          <w:p w:rsidR="00EC7F2D" w:rsidRPr="001E526E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1E526E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6E311F" w:rsidRDefault="008021EA" w:rsidP="008021EA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6E3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</w:t>
            </w:r>
            <w:r w:rsidR="00EC7F2D" w:rsidRPr="006E311F">
              <w:rPr>
                <w:rFonts w:ascii="Times New Roman" w:hAnsi="Times New Roman" w:cs="Times New Roman"/>
              </w:rPr>
              <w:t>точнени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6E311F">
              <w:rPr>
                <w:rFonts w:ascii="Times New Roman" w:hAnsi="Times New Roman" w:cs="Times New Roman"/>
              </w:rPr>
              <w:t xml:space="preserve"> мероприятий по смягчению рисков и реагированию на чрезвычайные ситуации в паводкоопасный период 2021 года на территории Орловской области в Плане действий по предупреждению и ликвидации ЧС ОТП РСЧС</w:t>
            </w:r>
          </w:p>
        </w:tc>
        <w:tc>
          <w:tcPr>
            <w:tcW w:w="1985" w:type="dxa"/>
          </w:tcPr>
          <w:p w:rsidR="00EC7F2D" w:rsidRPr="006E311F" w:rsidRDefault="00EC7F2D" w:rsidP="006C01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EC7F2D" w:rsidRPr="006E311F" w:rsidRDefault="00EC7F2D" w:rsidP="006C01D7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ОГИВ;</w:t>
            </w:r>
            <w:r w:rsidRPr="006E311F">
              <w:rPr>
                <w:rFonts w:ascii="Times New Roman" w:hAnsi="Times New Roman" w:cs="Times New Roman"/>
              </w:rPr>
              <w:br/>
              <w:t>ГУ МЧС (по согласованию);</w:t>
            </w:r>
          </w:p>
          <w:p w:rsidR="00EC7F2D" w:rsidRPr="006E311F" w:rsidRDefault="00EC7F2D" w:rsidP="00FD0F74">
            <w:pPr>
              <w:spacing w:after="20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ОМСУ;</w:t>
            </w:r>
            <w:r w:rsidR="00FD0F74">
              <w:rPr>
                <w:rFonts w:ascii="Times New Roman" w:hAnsi="Times New Roman" w:cs="Times New Roman"/>
              </w:rPr>
              <w:t xml:space="preserve"> </w:t>
            </w:r>
            <w:r w:rsidRPr="006E311F">
              <w:rPr>
                <w:rFonts w:ascii="Times New Roman" w:hAnsi="Times New Roman" w:cs="Times New Roman"/>
              </w:rPr>
              <w:t xml:space="preserve">ТО ФОИВ (по согласованию); </w:t>
            </w:r>
          </w:p>
          <w:p w:rsidR="00EC7F2D" w:rsidRPr="006E311F" w:rsidRDefault="00EC7F2D" w:rsidP="00FD0F74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 xml:space="preserve">организации (по согласованию) </w:t>
            </w:r>
          </w:p>
        </w:tc>
        <w:tc>
          <w:tcPr>
            <w:tcW w:w="1842" w:type="dxa"/>
          </w:tcPr>
          <w:p w:rsidR="00EC7F2D" w:rsidRPr="006E311F" w:rsidRDefault="00EC7F2D" w:rsidP="006C01D7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До 1 марта</w:t>
            </w:r>
          </w:p>
          <w:p w:rsidR="00EC7F2D" w:rsidRPr="006E311F" w:rsidRDefault="00EC7F2D" w:rsidP="006C0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6E311F" w:rsidRDefault="009F03B7" w:rsidP="00D547D7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6E3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6E311F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6E311F">
              <w:rPr>
                <w:rFonts w:ascii="Times New Roman" w:hAnsi="Times New Roman" w:cs="Times New Roman"/>
              </w:rPr>
              <w:t xml:space="preserve"> профилактических мероприятий по обеспечению безопасности людей на водных объектах:</w:t>
            </w:r>
          </w:p>
          <w:p w:rsidR="00EC7F2D" w:rsidRPr="006E311F" w:rsidRDefault="00EC7F2D" w:rsidP="00D547D7">
            <w:pPr>
              <w:ind w:left="-45" w:right="-51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акция «Вода – безопасная территория»;</w:t>
            </w:r>
          </w:p>
          <w:p w:rsidR="00EC7F2D" w:rsidRPr="006E311F" w:rsidRDefault="00EC7F2D" w:rsidP="00D547D7">
            <w:pPr>
              <w:ind w:left="-45" w:right="-51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акция «Безопасный лед »</w:t>
            </w:r>
          </w:p>
        </w:tc>
        <w:tc>
          <w:tcPr>
            <w:tcW w:w="1985" w:type="dxa"/>
          </w:tcPr>
          <w:p w:rsidR="00EC7F2D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884A86" w:rsidRDefault="00EC7F2D" w:rsidP="00B834DE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B834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6E311F" w:rsidRDefault="00EC7F2D" w:rsidP="0074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  <w:r w:rsidRPr="006E311F">
              <w:rPr>
                <w:rFonts w:ascii="Times New Roman" w:hAnsi="Times New Roman" w:cs="Times New Roman"/>
              </w:rPr>
              <w:t xml:space="preserve"> Орловской области;</w:t>
            </w:r>
          </w:p>
          <w:p w:rsidR="00EC7F2D" w:rsidRPr="006E311F" w:rsidRDefault="00EC7F2D" w:rsidP="00744183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842" w:type="dxa"/>
          </w:tcPr>
          <w:p w:rsidR="00EC7F2D" w:rsidRPr="006E311F" w:rsidRDefault="00EC7F2D" w:rsidP="005E2802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1 – 30 июня;</w:t>
            </w:r>
          </w:p>
          <w:p w:rsidR="00EC7F2D" w:rsidRPr="006E311F" w:rsidRDefault="00EC7F2D" w:rsidP="005E2802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15 ноября –</w:t>
            </w:r>
          </w:p>
          <w:p w:rsidR="00EC7F2D" w:rsidRPr="006E311F" w:rsidRDefault="00EC7F2D" w:rsidP="005E2802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6E311F" w:rsidRDefault="009F03B7" w:rsidP="009F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6E3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EC7F2D" w:rsidRPr="006E311F">
              <w:rPr>
                <w:rFonts w:ascii="Times New Roman" w:hAnsi="Times New Roman" w:cs="Times New Roman"/>
              </w:rPr>
              <w:t>городских и районных смотров-конкурсов по вопросам гражданской защиты</w:t>
            </w:r>
          </w:p>
        </w:tc>
        <w:tc>
          <w:tcPr>
            <w:tcW w:w="1985" w:type="dxa"/>
          </w:tcPr>
          <w:p w:rsidR="00EC7F2D" w:rsidRPr="006E311F" w:rsidRDefault="00EC7F2D" w:rsidP="006C01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EC7F2D" w:rsidRPr="006E311F" w:rsidRDefault="00EC7F2D" w:rsidP="006C01D7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ГУ МЧС (по согласованию);</w:t>
            </w:r>
          </w:p>
          <w:p w:rsidR="00EC7F2D" w:rsidRPr="006E311F" w:rsidRDefault="00EC7F2D" w:rsidP="006C01D7">
            <w:pPr>
              <w:spacing w:after="20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ОМСУ;</w:t>
            </w:r>
          </w:p>
          <w:p w:rsidR="00EC7F2D" w:rsidRPr="006E311F" w:rsidRDefault="00EC7F2D" w:rsidP="006C01D7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EC7F2D" w:rsidRPr="006E311F" w:rsidRDefault="00EC7F2D" w:rsidP="006C01D7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1842" w:type="dxa"/>
          </w:tcPr>
          <w:p w:rsidR="00EC7F2D" w:rsidRPr="006E311F" w:rsidRDefault="00EC7F2D" w:rsidP="006C01D7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 xml:space="preserve">1 сентября – </w:t>
            </w:r>
          </w:p>
          <w:p w:rsidR="00EC7F2D" w:rsidRPr="006E311F" w:rsidRDefault="00EC7F2D" w:rsidP="006C01D7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9F03B7" w:rsidP="009F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</w:t>
            </w:r>
            <w:r w:rsidR="00EC7F2D" w:rsidRPr="00744183">
              <w:rPr>
                <w:rFonts w:ascii="Times New Roman" w:hAnsi="Times New Roman" w:cs="Times New Roman"/>
              </w:rPr>
              <w:t>чебно-методическ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="00EC7F2D" w:rsidRPr="00744183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744183">
              <w:rPr>
                <w:rFonts w:ascii="Times New Roman" w:hAnsi="Times New Roman" w:cs="Times New Roman"/>
              </w:rPr>
              <w:t xml:space="preserve"> по подведению итогов деятельности ОТП РСЧС, выполнения мероприятий гражданской обороны в 202</w:t>
            </w:r>
            <w:r w:rsidR="00EC7F2D">
              <w:rPr>
                <w:rFonts w:ascii="Times New Roman" w:hAnsi="Times New Roman" w:cs="Times New Roman"/>
              </w:rPr>
              <w:t>1</w:t>
            </w:r>
            <w:r w:rsidR="00EC7F2D" w:rsidRPr="00744183">
              <w:rPr>
                <w:rFonts w:ascii="Times New Roman" w:hAnsi="Times New Roman" w:cs="Times New Roman"/>
              </w:rPr>
              <w:t xml:space="preserve"> году и по постановке задач на 202</w:t>
            </w:r>
            <w:r w:rsidR="00EC7F2D">
              <w:rPr>
                <w:rFonts w:ascii="Times New Roman" w:hAnsi="Times New Roman" w:cs="Times New Roman"/>
              </w:rPr>
              <w:t>2</w:t>
            </w:r>
            <w:r w:rsidR="00EC7F2D" w:rsidRPr="007441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744183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</w:t>
            </w:r>
            <w:r w:rsidRPr="00744183">
              <w:rPr>
                <w:rFonts w:ascii="Times New Roman" w:hAnsi="Times New Roman" w:cs="Times New Roman"/>
              </w:rPr>
              <w:t xml:space="preserve"> Орловской области;</w:t>
            </w:r>
          </w:p>
          <w:p w:rsidR="00EC7F2D" w:rsidRPr="00744183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 xml:space="preserve">ТО ФОИВ (по согласованию);  </w:t>
            </w:r>
          </w:p>
          <w:p w:rsidR="00EC7F2D" w:rsidRPr="00744183" w:rsidRDefault="00EC7F2D" w:rsidP="00FD0F74">
            <w:pPr>
              <w:widowControl w:val="0"/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>ОИГВ; ОМСУ, организации (по согласованию)</w:t>
            </w:r>
          </w:p>
        </w:tc>
        <w:tc>
          <w:tcPr>
            <w:tcW w:w="1842" w:type="dxa"/>
          </w:tcPr>
          <w:p w:rsidR="00EC7F2D" w:rsidRPr="003B30A5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5E2802"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9F03B7" w:rsidP="00D54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</w:t>
            </w:r>
            <w:r w:rsidR="00EC7F2D" w:rsidRPr="00744183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44183">
              <w:rPr>
                <w:rFonts w:ascii="Times New Roman" w:hAnsi="Times New Roman" w:cs="Times New Roman"/>
              </w:rPr>
              <w:t xml:space="preserve"> Эвакуационной комиссии Орловской области</w:t>
            </w:r>
          </w:p>
          <w:p w:rsidR="00EC7F2D" w:rsidRPr="00744183" w:rsidRDefault="00EC7F2D" w:rsidP="00D5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EC7F2D" w:rsidRPr="00744183" w:rsidRDefault="00EC7F2D" w:rsidP="0074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Pr="00744183">
              <w:rPr>
                <w:rFonts w:ascii="Times New Roman" w:hAnsi="Times New Roman" w:cs="Times New Roman"/>
              </w:rPr>
              <w:t xml:space="preserve"> Эвакуационной комиссии Орловской области; </w:t>
            </w:r>
          </w:p>
          <w:p w:rsidR="00EC7F2D" w:rsidRPr="00744183" w:rsidRDefault="00EC7F2D" w:rsidP="003B1BE3">
            <w:pPr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>ГУ МЧС</w:t>
            </w:r>
            <w:r w:rsidR="003B1BE3">
              <w:rPr>
                <w:rFonts w:ascii="Times New Roman" w:hAnsi="Times New Roman" w:cs="Times New Roman"/>
              </w:rPr>
              <w:t xml:space="preserve"> </w:t>
            </w:r>
            <w:r w:rsidRPr="00744183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  <w:tc>
          <w:tcPr>
            <w:tcW w:w="1842" w:type="dxa"/>
          </w:tcPr>
          <w:p w:rsidR="00EC7F2D" w:rsidRPr="005825DA" w:rsidRDefault="00EC7F2D" w:rsidP="005611FA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9F03B7" w:rsidP="009F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</w:t>
            </w:r>
            <w:r w:rsidR="00EC7F2D" w:rsidRPr="00744183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44183">
              <w:rPr>
                <w:rFonts w:ascii="Times New Roman" w:hAnsi="Times New Roman" w:cs="Times New Roman"/>
              </w:rPr>
              <w:t xml:space="preserve"> Комиссии по ПУФ Орловской области</w:t>
            </w: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EC7F2D" w:rsidRPr="00744183" w:rsidRDefault="00EC7F2D" w:rsidP="0074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Pr="00744183">
              <w:rPr>
                <w:rFonts w:ascii="Times New Roman" w:hAnsi="Times New Roman" w:cs="Times New Roman"/>
              </w:rPr>
              <w:t xml:space="preserve"> Комиссии по ПУФ Орловской области; </w:t>
            </w:r>
          </w:p>
          <w:p w:rsidR="00EC7F2D" w:rsidRPr="00744183" w:rsidRDefault="00EC7F2D" w:rsidP="00CF33B3">
            <w:pPr>
              <w:rPr>
                <w:rFonts w:ascii="Times New Roman" w:hAnsi="Times New Roman" w:cs="Times New Roman"/>
              </w:rPr>
            </w:pPr>
            <w:r w:rsidRPr="00744183">
              <w:rPr>
                <w:rFonts w:ascii="Times New Roman" w:hAnsi="Times New Roman" w:cs="Times New Roman"/>
              </w:rPr>
              <w:t>ГУ МЧС (по согласованию);</w:t>
            </w:r>
          </w:p>
        </w:tc>
        <w:tc>
          <w:tcPr>
            <w:tcW w:w="1842" w:type="dxa"/>
          </w:tcPr>
          <w:p w:rsidR="00EC7F2D" w:rsidRPr="005825DA" w:rsidRDefault="00EC7F2D" w:rsidP="005611FA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F7B18" w:rsidRDefault="00EC7F2D" w:rsidP="007F7B18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44183" w:rsidRDefault="009F03B7" w:rsidP="009F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44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</w:t>
            </w:r>
            <w:r w:rsidR="00EC7F2D" w:rsidRPr="00744183">
              <w:rPr>
                <w:rFonts w:ascii="Times New Roman" w:hAnsi="Times New Roman" w:cs="Times New Roman"/>
              </w:rPr>
              <w:t>аседания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44183">
              <w:rPr>
                <w:rFonts w:ascii="Times New Roman" w:hAnsi="Times New Roman" w:cs="Times New Roman"/>
              </w:rPr>
              <w:t xml:space="preserve"> КЧС и ОПБ Орловской области</w:t>
            </w: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</w:tc>
        <w:tc>
          <w:tcPr>
            <w:tcW w:w="2977" w:type="dxa"/>
          </w:tcPr>
          <w:p w:rsidR="00EC7F2D" w:rsidRPr="00744183" w:rsidRDefault="00EC7F2D" w:rsidP="003B1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Pr="00744183">
              <w:rPr>
                <w:rFonts w:ascii="Times New Roman" w:hAnsi="Times New Roman" w:cs="Times New Roman"/>
              </w:rPr>
              <w:t xml:space="preserve"> КЧС и ОПБ Орловской области; ГУ МЧС (по согласованию)</w:t>
            </w:r>
          </w:p>
        </w:tc>
        <w:tc>
          <w:tcPr>
            <w:tcW w:w="1842" w:type="dxa"/>
          </w:tcPr>
          <w:p w:rsidR="00EC7F2D" w:rsidRPr="005825DA" w:rsidRDefault="00EC7F2D" w:rsidP="005611FA">
            <w:pPr>
              <w:ind w:left="-63" w:right="-57"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5E2802" w:rsidRDefault="00EC7F2D" w:rsidP="005E2802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2802">
              <w:rPr>
                <w:rFonts w:ascii="Times New Roman" w:hAnsi="Times New Roman" w:cs="Times New Roman"/>
                <w:bCs/>
              </w:rPr>
              <w:t>3.2.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EC7F2D" w:rsidRPr="005E2802" w:rsidRDefault="00EC7F2D" w:rsidP="005E28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02">
              <w:rPr>
                <w:rFonts w:ascii="Times New Roman" w:hAnsi="Times New Roman" w:cs="Times New Roman"/>
                <w:bCs/>
              </w:rPr>
              <w:t>3.2.1. Подготовка органов управления, сил и средств гражданской обороны и РСЧС</w:t>
            </w:r>
          </w:p>
        </w:tc>
      </w:tr>
      <w:tr w:rsidR="003B1BE3" w:rsidRPr="00EF28F0" w:rsidTr="0062320C">
        <w:trPr>
          <w:cantSplit/>
          <w:trHeight w:val="20"/>
        </w:trPr>
        <w:tc>
          <w:tcPr>
            <w:tcW w:w="568" w:type="dxa"/>
          </w:tcPr>
          <w:p w:rsidR="003B1BE3" w:rsidRPr="005E2802" w:rsidRDefault="003B1BE3" w:rsidP="005E2802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BE3" w:rsidRPr="00271EAF" w:rsidRDefault="009F03B7" w:rsidP="003B1BE3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271E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</w:t>
            </w:r>
            <w:r w:rsidR="003B1BE3" w:rsidRPr="00271EAF">
              <w:rPr>
                <w:rFonts w:ascii="Times New Roman" w:hAnsi="Times New Roman" w:cs="Times New Roman"/>
              </w:rPr>
              <w:t>табны</w:t>
            </w:r>
            <w:r>
              <w:rPr>
                <w:rFonts w:ascii="Times New Roman" w:hAnsi="Times New Roman" w:cs="Times New Roman"/>
              </w:rPr>
              <w:t>х</w:t>
            </w:r>
            <w:r w:rsidR="003B1BE3" w:rsidRPr="00271EAF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ах</w:t>
            </w:r>
            <w:r w:rsidR="003B1BE3" w:rsidRPr="00271EAF">
              <w:rPr>
                <w:rFonts w:ascii="Times New Roman" w:hAnsi="Times New Roman" w:cs="Times New Roman"/>
              </w:rPr>
              <w:t xml:space="preserve"> с КЧС и ОПБ муниципальных образований по теме: «Действия городских (районных) органов управления областной территориальной подсистемы РСЧС при ликвидации последствий весеннего половодья»:</w:t>
            </w:r>
          </w:p>
          <w:p w:rsidR="003B1BE3" w:rsidRPr="00271EAF" w:rsidRDefault="003139DC" w:rsidP="003B1BE3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Кромской  район</w:t>
            </w:r>
          </w:p>
        </w:tc>
        <w:tc>
          <w:tcPr>
            <w:tcW w:w="1985" w:type="dxa"/>
          </w:tcPr>
          <w:p w:rsidR="003B1BE3" w:rsidRDefault="003B1BE3" w:rsidP="003B1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6240">
              <w:rPr>
                <w:rFonts w:ascii="Times New Roman" w:hAnsi="Times New Roman" w:cs="Times New Roman"/>
              </w:rPr>
              <w:t xml:space="preserve">ГУ МЧС </w:t>
            </w:r>
            <w:r>
              <w:rPr>
                <w:rFonts w:ascii="Times New Roman" w:hAnsi="Times New Roman" w:cs="Times New Roman"/>
              </w:rPr>
              <w:br/>
            </w:r>
            <w:r w:rsidRPr="00956240">
              <w:rPr>
                <w:rFonts w:ascii="Times New Roman" w:hAnsi="Times New Roman" w:cs="Times New Roman"/>
              </w:rPr>
              <w:t>(по согласованию);</w:t>
            </w:r>
          </w:p>
        </w:tc>
        <w:tc>
          <w:tcPr>
            <w:tcW w:w="2977" w:type="dxa"/>
          </w:tcPr>
          <w:p w:rsidR="003B1BE3" w:rsidRPr="00956240" w:rsidRDefault="003B1BE3" w:rsidP="003B1BE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  <w:p w:rsidR="003B1BE3" w:rsidRPr="00956240" w:rsidRDefault="003B1BE3" w:rsidP="003B1BE3">
            <w:pPr>
              <w:widowControl w:val="0"/>
              <w:rPr>
                <w:rFonts w:ascii="Times New Roman" w:hAnsi="Times New Roman" w:cs="Times New Roman"/>
              </w:rPr>
            </w:pPr>
            <w:r w:rsidRPr="00956240">
              <w:rPr>
                <w:rFonts w:ascii="Times New Roman" w:hAnsi="Times New Roman" w:cs="Times New Roman"/>
              </w:rPr>
              <w:t>ОМСУ</w:t>
            </w:r>
            <w:r>
              <w:rPr>
                <w:rFonts w:ascii="Times New Roman" w:hAnsi="Times New Roman" w:cs="Times New Roman"/>
              </w:rPr>
              <w:t xml:space="preserve">, межведомственная рабочая группа КЧС и ОПБ Орловской области </w:t>
            </w:r>
          </w:p>
        </w:tc>
        <w:tc>
          <w:tcPr>
            <w:tcW w:w="1842" w:type="dxa"/>
          </w:tcPr>
          <w:p w:rsidR="003B1BE3" w:rsidRDefault="003B1BE3" w:rsidP="003B1BE3">
            <w:pPr>
              <w:jc w:val="center"/>
              <w:rPr>
                <w:rFonts w:ascii="Times New Roman" w:hAnsi="Times New Roman" w:cs="Times New Roman"/>
              </w:rPr>
            </w:pPr>
          </w:p>
          <w:p w:rsidR="003B1BE3" w:rsidRDefault="003B1BE3" w:rsidP="003B1BE3">
            <w:pPr>
              <w:jc w:val="center"/>
              <w:rPr>
                <w:rFonts w:ascii="Times New Roman" w:hAnsi="Times New Roman" w:cs="Times New Roman"/>
              </w:rPr>
            </w:pPr>
          </w:p>
          <w:p w:rsidR="003B1BE3" w:rsidRDefault="003B1BE3" w:rsidP="003B1BE3">
            <w:pPr>
              <w:jc w:val="center"/>
              <w:rPr>
                <w:rFonts w:ascii="Times New Roman" w:hAnsi="Times New Roman" w:cs="Times New Roman"/>
              </w:rPr>
            </w:pPr>
          </w:p>
          <w:p w:rsidR="003B1BE3" w:rsidRDefault="003B1BE3" w:rsidP="003B1BE3">
            <w:pPr>
              <w:jc w:val="center"/>
              <w:rPr>
                <w:rFonts w:ascii="Times New Roman" w:hAnsi="Times New Roman" w:cs="Times New Roman"/>
              </w:rPr>
            </w:pPr>
          </w:p>
          <w:p w:rsidR="003B1BE3" w:rsidRPr="003B30A5" w:rsidRDefault="003B1BE3" w:rsidP="003B1BE3">
            <w:pPr>
              <w:jc w:val="center"/>
              <w:rPr>
                <w:rFonts w:ascii="Times New Roman" w:hAnsi="Times New Roman" w:cs="Times New Roman"/>
              </w:rPr>
            </w:pPr>
            <w:r w:rsidRPr="00271EAF"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019" w:type="dxa"/>
          </w:tcPr>
          <w:p w:rsidR="003B1BE3" w:rsidRPr="00EF28F0" w:rsidRDefault="003B1BE3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5E2802" w:rsidRDefault="00EC7F2D" w:rsidP="005E2802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C46951" w:rsidRDefault="009F03B7" w:rsidP="00D547D7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C46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</w:t>
            </w:r>
            <w:r w:rsidR="00EC7F2D" w:rsidRPr="00C46951">
              <w:rPr>
                <w:rFonts w:ascii="Times New Roman" w:hAnsi="Times New Roman" w:cs="Times New Roman"/>
              </w:rPr>
              <w:t>табн</w:t>
            </w:r>
            <w:r w:rsidR="00EC7F2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C46951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ах</w:t>
            </w:r>
            <w:r w:rsidR="00EC7F2D" w:rsidRPr="00C46951">
              <w:rPr>
                <w:rFonts w:ascii="Times New Roman" w:hAnsi="Times New Roman" w:cs="Times New Roman"/>
              </w:rPr>
              <w:t xml:space="preserve"> с КЧС и ОПБ МО </w:t>
            </w:r>
            <w:r w:rsidR="00EC7F2D">
              <w:rPr>
                <w:rFonts w:ascii="Times New Roman" w:hAnsi="Times New Roman" w:cs="Times New Roman"/>
              </w:rPr>
              <w:br/>
            </w:r>
            <w:r w:rsidR="00EC7F2D" w:rsidRPr="00C46951">
              <w:rPr>
                <w:rFonts w:ascii="Times New Roman" w:hAnsi="Times New Roman" w:cs="Times New Roman"/>
              </w:rPr>
              <w:t>по теме: «Действия органов управления ОТП РСЧС при ликвидации последствий природных пожаров»:</w:t>
            </w:r>
          </w:p>
          <w:p w:rsidR="00EC7F2D" w:rsidRPr="00C46951" w:rsidRDefault="00DE58F2" w:rsidP="00D547D7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Кромской </w:t>
            </w:r>
            <w:r w:rsidR="003139DC">
              <w:rPr>
                <w:rFonts w:ascii="Times New Roman" w:hAnsi="Times New Roman" w:cs="Times New Roman"/>
              </w:rPr>
              <w:t>район</w:t>
            </w:r>
          </w:p>
          <w:p w:rsidR="00EC7F2D" w:rsidRPr="00C46951" w:rsidRDefault="00EC7F2D" w:rsidP="00D547D7">
            <w:pPr>
              <w:ind w:left="-45" w:right="-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956240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  <w:r w:rsidRPr="00956240">
              <w:rPr>
                <w:rFonts w:ascii="Times New Roman" w:hAnsi="Times New Roman" w:cs="Times New Roman"/>
              </w:rPr>
              <w:t>;</w:t>
            </w:r>
          </w:p>
          <w:p w:rsidR="00EC7F2D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956240">
              <w:rPr>
                <w:rFonts w:ascii="Times New Roman" w:hAnsi="Times New Roman" w:cs="Times New Roman"/>
              </w:rPr>
              <w:t>ОМСУ</w:t>
            </w:r>
          </w:p>
          <w:p w:rsidR="00EC7F2D" w:rsidRPr="00956240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рабочая группа КЧС и ОПБ Орловской области</w:t>
            </w:r>
          </w:p>
        </w:tc>
        <w:tc>
          <w:tcPr>
            <w:tcW w:w="1842" w:type="dxa"/>
          </w:tcPr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Pr="00C46951" w:rsidRDefault="00EC7F2D" w:rsidP="00956240">
            <w:pPr>
              <w:ind w:left="-66" w:right="-83"/>
              <w:jc w:val="center"/>
              <w:rPr>
                <w:rFonts w:ascii="Times New Roman" w:hAnsi="Times New Roman" w:cs="Times New Roman"/>
              </w:rPr>
            </w:pPr>
            <w:r w:rsidRPr="00C46951">
              <w:rPr>
                <w:rFonts w:ascii="Times New Roman" w:hAnsi="Times New Roman" w:cs="Times New Roman"/>
              </w:rPr>
              <w:t>4 марта;</w:t>
            </w:r>
          </w:p>
          <w:p w:rsidR="00EC7F2D" w:rsidRPr="00C46951" w:rsidRDefault="00EC7F2D" w:rsidP="00956240">
            <w:pPr>
              <w:ind w:left="-66" w:right="-83"/>
              <w:jc w:val="center"/>
              <w:rPr>
                <w:rFonts w:ascii="Times New Roman" w:hAnsi="Times New Roman" w:cs="Times New Roman"/>
              </w:rPr>
            </w:pPr>
          </w:p>
          <w:p w:rsidR="00EC7F2D" w:rsidRPr="003B30A5" w:rsidRDefault="00EC7F2D" w:rsidP="00956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5E2802" w:rsidRDefault="00EC7F2D" w:rsidP="005E2802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986347" w:rsidRDefault="009F03B7" w:rsidP="00D547D7">
            <w:pPr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986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</w:t>
            </w:r>
            <w:r w:rsidR="00EC7F2D" w:rsidRPr="00986347">
              <w:rPr>
                <w:rFonts w:ascii="Times New Roman" w:hAnsi="Times New Roman" w:cs="Times New Roman"/>
              </w:rPr>
              <w:t>табн</w:t>
            </w:r>
            <w:r w:rsidR="00EC7F2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986347">
              <w:rPr>
                <w:rFonts w:ascii="Times New Roman" w:hAnsi="Times New Roman" w:cs="Times New Roman"/>
              </w:rPr>
              <w:t xml:space="preserve"> тренировк</w:t>
            </w:r>
            <w:r>
              <w:rPr>
                <w:rFonts w:ascii="Times New Roman" w:hAnsi="Times New Roman" w:cs="Times New Roman"/>
              </w:rPr>
              <w:t>ах</w:t>
            </w:r>
            <w:r w:rsidR="00EC7F2D" w:rsidRPr="00986347">
              <w:rPr>
                <w:rFonts w:ascii="Times New Roman" w:hAnsi="Times New Roman" w:cs="Times New Roman"/>
              </w:rPr>
              <w:t xml:space="preserve"> с КЧС и ОПБ муниципальных образований на тему: «Действия органов управления звеньев областной территориальной подсистемы РСЧС при возникновении аварий </w:t>
            </w:r>
            <w:r w:rsidR="00EC7F2D">
              <w:rPr>
                <w:rFonts w:ascii="Times New Roman" w:hAnsi="Times New Roman" w:cs="Times New Roman"/>
              </w:rPr>
              <w:br/>
            </w:r>
            <w:r w:rsidR="00EC7F2D" w:rsidRPr="00986347">
              <w:rPr>
                <w:rFonts w:ascii="Times New Roman" w:hAnsi="Times New Roman" w:cs="Times New Roman"/>
              </w:rPr>
              <w:t>на объектах жилищно-коммунального хозяйства и топливно-энергетического комплекса»:</w:t>
            </w:r>
          </w:p>
          <w:p w:rsidR="00EC7F2D" w:rsidRPr="00986347" w:rsidRDefault="00EC7F2D" w:rsidP="003139DC">
            <w:pPr>
              <w:ind w:left="-45" w:right="-51"/>
              <w:rPr>
                <w:rFonts w:ascii="Times New Roman" w:hAnsi="Times New Roman" w:cs="Times New Roman"/>
              </w:rPr>
            </w:pPr>
            <w:r w:rsidRPr="00986347">
              <w:rPr>
                <w:rFonts w:ascii="Times New Roman" w:hAnsi="Times New Roman" w:cs="Times New Roman"/>
              </w:rPr>
              <w:t>К</w:t>
            </w:r>
            <w:r w:rsidR="00CC40C6">
              <w:rPr>
                <w:rFonts w:ascii="Times New Roman" w:hAnsi="Times New Roman" w:cs="Times New Roman"/>
              </w:rPr>
              <w:t>ромской</w:t>
            </w:r>
            <w:r w:rsidRPr="00986347">
              <w:rPr>
                <w:rFonts w:ascii="Times New Roman" w:hAnsi="Times New Roman" w:cs="Times New Roman"/>
              </w:rPr>
              <w:t xml:space="preserve"> </w:t>
            </w:r>
            <w:r w:rsidR="00CC40C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85" w:type="dxa"/>
          </w:tcPr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956240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  <w:r w:rsidRPr="00956240">
              <w:rPr>
                <w:rFonts w:ascii="Times New Roman" w:hAnsi="Times New Roman" w:cs="Times New Roman"/>
              </w:rPr>
              <w:t>;</w:t>
            </w:r>
          </w:p>
          <w:p w:rsidR="00EC7F2D" w:rsidRPr="00956240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956240">
              <w:rPr>
                <w:rFonts w:ascii="Times New Roman" w:hAnsi="Times New Roman" w:cs="Times New Roman"/>
              </w:rPr>
              <w:t>ОМСУ;</w:t>
            </w:r>
          </w:p>
          <w:p w:rsidR="00EC7F2D" w:rsidRPr="00956240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рабочая группа КЧС и ОПБ Орловской области</w:t>
            </w:r>
          </w:p>
        </w:tc>
        <w:tc>
          <w:tcPr>
            <w:tcW w:w="1842" w:type="dxa"/>
          </w:tcPr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Pr="00986347" w:rsidRDefault="00EC7F2D" w:rsidP="00CC40C6">
            <w:pPr>
              <w:rPr>
                <w:rFonts w:ascii="Times New Roman" w:hAnsi="Times New Roman" w:cs="Times New Roman"/>
              </w:rPr>
            </w:pPr>
          </w:p>
          <w:p w:rsidR="00EC7F2D" w:rsidRDefault="002B48AD" w:rsidP="002B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</w:t>
            </w:r>
          </w:p>
          <w:p w:rsidR="002B48AD" w:rsidRDefault="002B48AD" w:rsidP="002B48AD">
            <w:pPr>
              <w:jc w:val="center"/>
              <w:rPr>
                <w:rFonts w:ascii="Times New Roman" w:hAnsi="Times New Roman" w:cs="Times New Roman"/>
              </w:rPr>
            </w:pPr>
          </w:p>
          <w:p w:rsidR="002B48AD" w:rsidRPr="003B30A5" w:rsidRDefault="002B48AD" w:rsidP="002B4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5E2802" w:rsidRDefault="00EC7F2D" w:rsidP="005E2802">
            <w:pPr>
              <w:pStyle w:val="ab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6E311F" w:rsidRDefault="00EC7F2D" w:rsidP="00D547D7">
            <w:pPr>
              <w:ind w:left="-45" w:right="-51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Участие органов управления и сил ФП и ОТП РСЧС в штабной тренировке по гражданской обороне</w:t>
            </w:r>
          </w:p>
        </w:tc>
        <w:tc>
          <w:tcPr>
            <w:tcW w:w="1985" w:type="dxa"/>
          </w:tcPr>
          <w:p w:rsidR="00EC7F2D" w:rsidRPr="006E311F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УГОЧС</w:t>
            </w:r>
            <w:r>
              <w:rPr>
                <w:rFonts w:ascii="Times New Roman" w:hAnsi="Times New Roman" w:cs="Times New Roman"/>
              </w:rPr>
              <w:t>;</w:t>
            </w:r>
            <w:r w:rsidRPr="006E311F">
              <w:rPr>
                <w:rFonts w:ascii="Times New Roman" w:hAnsi="Times New Roman" w:cs="Times New Roman"/>
              </w:rPr>
              <w:t xml:space="preserve"> </w:t>
            </w:r>
          </w:p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Pr="006E311F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6E311F" w:rsidRDefault="00EC7F2D" w:rsidP="005611FA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Губернатор Орловской области;</w:t>
            </w:r>
          </w:p>
          <w:p w:rsidR="00EC7F2D" w:rsidRPr="006E311F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ОИГВ; ОМСУ;</w:t>
            </w:r>
          </w:p>
          <w:p w:rsidR="00EC7F2D" w:rsidRPr="006E311F" w:rsidRDefault="00EC7F2D" w:rsidP="005611FA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 xml:space="preserve">ТО ФОИВ (по согласованию); </w:t>
            </w:r>
          </w:p>
          <w:p w:rsidR="00EC7F2D" w:rsidRDefault="00EC7F2D" w:rsidP="005611FA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организации (по согласованию)</w:t>
            </w:r>
          </w:p>
          <w:p w:rsidR="002B48AD" w:rsidRPr="006E311F" w:rsidRDefault="002B48AD" w:rsidP="0056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7F2D" w:rsidRPr="006E311F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5D244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440">
              <w:rPr>
                <w:rFonts w:ascii="Times New Roman" w:hAnsi="Times New Roman" w:cs="Times New Roman"/>
                <w:i/>
              </w:rPr>
              <w:t>3.2.2. Подготовка должностных лиц, специалистов и населения</w:t>
            </w: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CE5FCA" w:rsidRDefault="00EC7F2D" w:rsidP="00CE5FCA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Default="009F03B7" w:rsidP="009F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70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у</w:t>
            </w:r>
            <w:r w:rsidR="00EC7F2D" w:rsidRPr="0077060C">
              <w:rPr>
                <w:rFonts w:ascii="Times New Roman" w:hAnsi="Times New Roman" w:cs="Times New Roman"/>
              </w:rPr>
              <w:t>чебно-методически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7060C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7060C">
              <w:rPr>
                <w:rFonts w:ascii="Times New Roman" w:hAnsi="Times New Roman" w:cs="Times New Roman"/>
              </w:rPr>
              <w:t xml:space="preserve"> с руководителями органов управления, уполномоченных на решение задач в области ГОЧС, при администрациях муниципальных образований области, территориальных органов федеральных органов исполнительной власти и организаций, спасательных служб гражданской обороны</w:t>
            </w:r>
          </w:p>
          <w:p w:rsidR="002B48AD" w:rsidRPr="0077060C" w:rsidRDefault="002B48AD" w:rsidP="009F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ГУ МЧС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  <w:p w:rsidR="00EC7F2D" w:rsidRDefault="00EC7F2D" w:rsidP="00CF33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УГОЧС</w:t>
            </w:r>
          </w:p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77060C" w:rsidRDefault="00EC7F2D" w:rsidP="005611FA">
            <w:pPr>
              <w:rPr>
                <w:rFonts w:ascii="Times New Roman" w:hAnsi="Times New Roman" w:cs="Times New Roman"/>
              </w:rPr>
            </w:pPr>
            <w:r w:rsidRPr="006E311F">
              <w:rPr>
                <w:rFonts w:ascii="Times New Roman" w:hAnsi="Times New Roman" w:cs="Times New Roman"/>
              </w:rPr>
              <w:t>Губернатор Орловской области</w:t>
            </w:r>
            <w:r w:rsidRPr="0077060C">
              <w:rPr>
                <w:rFonts w:ascii="Times New Roman" w:hAnsi="Times New Roman" w:cs="Times New Roman"/>
              </w:rPr>
              <w:t>;</w:t>
            </w:r>
          </w:p>
          <w:p w:rsidR="00EC7F2D" w:rsidRPr="0077060C" w:rsidRDefault="00EC7F2D" w:rsidP="005611FA">
            <w:pPr>
              <w:widowControl w:val="0"/>
              <w:rPr>
                <w:rFonts w:ascii="Times New Roman" w:hAnsi="Times New Roman" w:cs="Times New Roman"/>
              </w:rPr>
            </w:pPr>
            <w:r w:rsidRPr="0077060C">
              <w:rPr>
                <w:rFonts w:ascii="Times New Roman" w:hAnsi="Times New Roman" w:cs="Times New Roman"/>
              </w:rPr>
              <w:t xml:space="preserve">ТО ФОИВ, ОМСУ, </w:t>
            </w:r>
          </w:p>
          <w:p w:rsidR="00EC7F2D" w:rsidRPr="0077060C" w:rsidRDefault="00EC7F2D" w:rsidP="0077060C">
            <w:pPr>
              <w:widowControl w:val="0"/>
              <w:rPr>
                <w:rFonts w:ascii="Times New Roman" w:hAnsi="Times New Roman" w:cs="Times New Roman"/>
              </w:rPr>
            </w:pPr>
            <w:r w:rsidRPr="0077060C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EC7F2D" w:rsidRPr="00864CBC" w:rsidRDefault="00EC7F2D" w:rsidP="007706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64CBC">
              <w:rPr>
                <w:rFonts w:ascii="Times New Roman" w:hAnsi="Times New Roman" w:cs="Times New Roman"/>
              </w:rPr>
              <w:t>февраль,</w:t>
            </w:r>
          </w:p>
          <w:p w:rsidR="00EC7F2D" w:rsidRPr="00864CBC" w:rsidRDefault="00EC7F2D" w:rsidP="007706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64CBC">
              <w:rPr>
                <w:rFonts w:ascii="Times New Roman" w:hAnsi="Times New Roman" w:cs="Times New Roman"/>
              </w:rPr>
              <w:t>май,</w:t>
            </w:r>
          </w:p>
          <w:p w:rsidR="00EC7F2D" w:rsidRPr="00864CBC" w:rsidRDefault="00EC7F2D" w:rsidP="007706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64CBC">
              <w:rPr>
                <w:rFonts w:ascii="Times New Roman" w:hAnsi="Times New Roman" w:cs="Times New Roman"/>
              </w:rPr>
              <w:t>июль,</w:t>
            </w:r>
          </w:p>
          <w:p w:rsidR="00EC7F2D" w:rsidRPr="003B30A5" w:rsidRDefault="00EC7F2D" w:rsidP="0077060C">
            <w:pPr>
              <w:jc w:val="center"/>
              <w:rPr>
                <w:rFonts w:ascii="Times New Roman" w:hAnsi="Times New Roman" w:cs="Times New Roman"/>
              </w:rPr>
            </w:pPr>
            <w:r w:rsidRPr="00864CB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CE5FCA" w:rsidRDefault="00EC7F2D" w:rsidP="00CE5FCA">
            <w:pPr>
              <w:pStyle w:val="ab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48AD" w:rsidRDefault="009F03B7" w:rsidP="00BC1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EC7F2D" w:rsidRPr="0077060C">
              <w:rPr>
                <w:rFonts w:ascii="Times New Roman" w:hAnsi="Times New Roman" w:cs="Times New Roman"/>
              </w:rPr>
              <w:t xml:space="preserve"> должностных лиц и специалистов ГОЧС и ОТП РСЧС</w:t>
            </w:r>
            <w:r w:rsidR="00EC7F2D">
              <w:rPr>
                <w:rFonts w:ascii="Times New Roman" w:hAnsi="Times New Roman" w:cs="Times New Roman"/>
              </w:rPr>
              <w:t xml:space="preserve"> </w:t>
            </w:r>
            <w:r w:rsidR="00EC7F2D" w:rsidRPr="0077060C">
              <w:rPr>
                <w:rFonts w:ascii="Times New Roman" w:hAnsi="Times New Roman" w:cs="Times New Roman"/>
              </w:rPr>
              <w:t>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(далее также – УМЦ) и в районах области</w:t>
            </w:r>
          </w:p>
          <w:p w:rsidR="00DE58F2" w:rsidRPr="0077060C" w:rsidRDefault="00DE58F2" w:rsidP="00BC1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ОО,</w:t>
            </w:r>
          </w:p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</w:tc>
        <w:tc>
          <w:tcPr>
            <w:tcW w:w="2977" w:type="dxa"/>
          </w:tcPr>
          <w:p w:rsidR="00EC7F2D" w:rsidRPr="0077060C" w:rsidRDefault="00EC7F2D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ОИГВ, </w:t>
            </w:r>
          </w:p>
          <w:p w:rsidR="00EC7F2D" w:rsidRPr="0077060C" w:rsidRDefault="00EC7F2D" w:rsidP="005611FA">
            <w:pPr>
              <w:rPr>
                <w:rFonts w:ascii="Times New Roman" w:hAnsi="Times New Roman" w:cs="Times New Roman"/>
              </w:rPr>
            </w:pPr>
            <w:r w:rsidRPr="0077060C">
              <w:rPr>
                <w:rFonts w:ascii="Times New Roman" w:hAnsi="Times New Roman" w:cs="Times New Roman"/>
              </w:rPr>
              <w:t>ОМСУ, организации (по согласованию)</w:t>
            </w:r>
          </w:p>
        </w:tc>
        <w:tc>
          <w:tcPr>
            <w:tcW w:w="1842" w:type="dxa"/>
          </w:tcPr>
          <w:p w:rsidR="00EC7F2D" w:rsidRPr="0077060C" w:rsidRDefault="00EC7F2D" w:rsidP="005611FA">
            <w:pPr>
              <w:ind w:left="-66" w:right="-80" w:hanging="28"/>
              <w:jc w:val="center"/>
              <w:rPr>
                <w:rFonts w:ascii="Times New Roman" w:hAnsi="Times New Roman" w:cs="Times New Roman"/>
              </w:rPr>
            </w:pPr>
            <w:r w:rsidRPr="0077060C">
              <w:rPr>
                <w:rFonts w:ascii="Times New Roman" w:hAnsi="Times New Roman" w:cs="Times New Roman"/>
              </w:rPr>
              <w:t xml:space="preserve">По плану </w:t>
            </w:r>
          </w:p>
          <w:p w:rsidR="00EC7F2D" w:rsidRPr="0077060C" w:rsidRDefault="00EC7F2D" w:rsidP="005611FA">
            <w:pPr>
              <w:ind w:left="-66" w:right="-80" w:hanging="28"/>
              <w:jc w:val="center"/>
              <w:rPr>
                <w:rFonts w:ascii="Times New Roman" w:hAnsi="Times New Roman" w:cs="Times New Roman"/>
              </w:rPr>
            </w:pPr>
            <w:r w:rsidRPr="0077060C">
              <w:rPr>
                <w:rFonts w:ascii="Times New Roman" w:hAnsi="Times New Roman" w:cs="Times New Roman"/>
              </w:rPr>
              <w:t>комплектования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CA4FBE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FBE">
              <w:rPr>
                <w:rFonts w:ascii="Times New Roman" w:hAnsi="Times New Roman" w:cs="Times New Roman"/>
                <w:i/>
              </w:rPr>
              <w:t>3.2.3. Выставочная деятельность, общественные, культурно-массовые, спортивные и другие мероприятия</w:t>
            </w: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CA4FBE" w:rsidRDefault="009F03B7" w:rsidP="00CA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CA4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CA4FBE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CA4FBE">
              <w:rPr>
                <w:rFonts w:ascii="Times New Roman" w:hAnsi="Times New Roman" w:cs="Times New Roman"/>
              </w:rPr>
              <w:t xml:space="preserve"> уроков безопасности:</w:t>
            </w:r>
          </w:p>
          <w:p w:rsidR="00EC7F2D" w:rsidRPr="00CA4FBE" w:rsidRDefault="00EC7F2D" w:rsidP="00CA4FB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во Всемирный день гражданской обороны;</w:t>
            </w:r>
          </w:p>
          <w:p w:rsidR="00EC7F2D" w:rsidRPr="00CA4FBE" w:rsidRDefault="00EC7F2D" w:rsidP="00CA4FB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в День пожарной охраны;</w:t>
            </w:r>
          </w:p>
          <w:p w:rsidR="00EC7F2D" w:rsidRPr="00CA4FBE" w:rsidRDefault="00EC7F2D" w:rsidP="00CA4FB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в День знаний;</w:t>
            </w:r>
          </w:p>
          <w:p w:rsidR="00EC7F2D" w:rsidRDefault="00EC7F2D" w:rsidP="00CA4FB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в День Гражданской обороны</w:t>
            </w:r>
          </w:p>
          <w:p w:rsidR="0062320C" w:rsidRPr="00CA4FBE" w:rsidRDefault="0062320C" w:rsidP="00CA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ДО ОО;</w:t>
            </w:r>
          </w:p>
        </w:tc>
        <w:tc>
          <w:tcPr>
            <w:tcW w:w="2977" w:type="dxa"/>
          </w:tcPr>
          <w:p w:rsidR="00EC7F2D" w:rsidRPr="00CA4FBE" w:rsidRDefault="00EC7F2D" w:rsidP="00BC1D8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ГУ МЧС</w:t>
            </w:r>
            <w:r>
              <w:rPr>
                <w:rFonts w:ascii="Times New Roman" w:hAnsi="Times New Roman" w:cs="Times New Roman"/>
              </w:rPr>
              <w:t>;</w:t>
            </w:r>
            <w:r w:rsidRPr="00CA4FBE">
              <w:rPr>
                <w:rFonts w:ascii="Times New Roman" w:hAnsi="Times New Roman" w:cs="Times New Roman"/>
              </w:rPr>
              <w:t xml:space="preserve"> ОМСУ</w:t>
            </w:r>
            <w:r>
              <w:rPr>
                <w:rFonts w:ascii="Times New Roman" w:hAnsi="Times New Roman" w:cs="Times New Roman"/>
              </w:rPr>
              <w:t>;</w:t>
            </w:r>
            <w:r w:rsidRPr="00CA4FBE">
              <w:rPr>
                <w:rFonts w:ascii="Times New Roman" w:hAnsi="Times New Roman" w:cs="Times New Roman"/>
              </w:rPr>
              <w:t xml:space="preserve"> образовательные организации (по согласованию); </w:t>
            </w:r>
          </w:p>
        </w:tc>
        <w:tc>
          <w:tcPr>
            <w:tcW w:w="1842" w:type="dxa"/>
          </w:tcPr>
          <w:p w:rsidR="00EC7F2D" w:rsidRDefault="00EC7F2D" w:rsidP="00BB74CA">
            <w:pPr>
              <w:jc w:val="center"/>
              <w:rPr>
                <w:rFonts w:ascii="Times New Roman" w:hAnsi="Times New Roman" w:cs="Times New Roman"/>
              </w:rPr>
            </w:pPr>
          </w:p>
          <w:p w:rsidR="00EC7F2D" w:rsidRPr="00A50E42" w:rsidRDefault="00EC7F2D" w:rsidP="00BB74CA">
            <w:pPr>
              <w:jc w:val="center"/>
              <w:rPr>
                <w:rFonts w:ascii="Times New Roman" w:hAnsi="Times New Roman" w:cs="Times New Roman"/>
              </w:rPr>
            </w:pPr>
            <w:r w:rsidRPr="00A50E42">
              <w:rPr>
                <w:rFonts w:ascii="Times New Roman" w:hAnsi="Times New Roman" w:cs="Times New Roman"/>
              </w:rPr>
              <w:t>1 марта;</w:t>
            </w:r>
          </w:p>
          <w:p w:rsidR="00EC7F2D" w:rsidRPr="00A50E42" w:rsidRDefault="00EC7F2D" w:rsidP="00BB74CA">
            <w:pPr>
              <w:jc w:val="center"/>
              <w:rPr>
                <w:rFonts w:ascii="Times New Roman" w:hAnsi="Times New Roman" w:cs="Times New Roman"/>
              </w:rPr>
            </w:pPr>
            <w:r w:rsidRPr="00A50E42">
              <w:rPr>
                <w:rFonts w:ascii="Times New Roman" w:hAnsi="Times New Roman" w:cs="Times New Roman"/>
              </w:rPr>
              <w:t>30 апреля;</w:t>
            </w:r>
          </w:p>
          <w:p w:rsidR="00EC7F2D" w:rsidRPr="00A50E42" w:rsidRDefault="00EC7F2D" w:rsidP="00BB74CA">
            <w:pPr>
              <w:jc w:val="center"/>
              <w:rPr>
                <w:rFonts w:ascii="Times New Roman" w:hAnsi="Times New Roman" w:cs="Times New Roman"/>
              </w:rPr>
            </w:pPr>
            <w:r w:rsidRPr="00A50E42">
              <w:rPr>
                <w:rFonts w:ascii="Times New Roman" w:hAnsi="Times New Roman" w:cs="Times New Roman"/>
              </w:rPr>
              <w:t>1 сентября;</w:t>
            </w:r>
          </w:p>
          <w:p w:rsidR="00EC7F2D" w:rsidRPr="003B30A5" w:rsidRDefault="00EC7F2D" w:rsidP="00BB74CA">
            <w:pPr>
              <w:jc w:val="center"/>
              <w:rPr>
                <w:rFonts w:ascii="Times New Roman" w:hAnsi="Times New Roman" w:cs="Times New Roman"/>
              </w:rPr>
            </w:pPr>
            <w:r w:rsidRPr="00A50E42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2" w:rsidRPr="00EF28F0" w:rsidTr="0062320C">
        <w:trPr>
          <w:cantSplit/>
          <w:trHeight w:val="20"/>
        </w:trPr>
        <w:tc>
          <w:tcPr>
            <w:tcW w:w="568" w:type="dxa"/>
          </w:tcPr>
          <w:p w:rsidR="008C25C2" w:rsidRPr="007111E9" w:rsidRDefault="008C25C2" w:rsidP="007111E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25C2" w:rsidRDefault="009F03B7" w:rsidP="006F5071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03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8C25C2" w:rsidRPr="00F03F1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8C25C2" w:rsidRPr="00F03F17">
              <w:rPr>
                <w:rFonts w:ascii="Times New Roman" w:hAnsi="Times New Roman" w:cs="Times New Roman"/>
              </w:rPr>
              <w:t xml:space="preserve"> смотров-конкурсов на звание</w:t>
            </w:r>
          </w:p>
          <w:p w:rsidR="008C25C2" w:rsidRPr="00F03F17" w:rsidRDefault="008C25C2" w:rsidP="006F5071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rPr>
                <w:rFonts w:ascii="Times New Roman" w:hAnsi="Times New Roman" w:cs="Times New Roman"/>
              </w:rPr>
            </w:pPr>
            <w:r w:rsidRPr="00F03F17">
              <w:rPr>
                <w:rFonts w:ascii="Times New Roman" w:hAnsi="Times New Roman" w:cs="Times New Roman"/>
              </w:rPr>
              <w:t xml:space="preserve"> «Лучшая добровольная пожарная команда»;</w:t>
            </w:r>
          </w:p>
          <w:p w:rsidR="008C25C2" w:rsidRPr="00F03F17" w:rsidRDefault="008C25C2" w:rsidP="006F5071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-45" w:right="-51"/>
              <w:rPr>
                <w:rFonts w:ascii="Times New Roman" w:hAnsi="Times New Roman" w:cs="Times New Roman"/>
              </w:rPr>
            </w:pPr>
            <w:r w:rsidRPr="00F03F17">
              <w:rPr>
                <w:rFonts w:ascii="Times New Roman" w:hAnsi="Times New Roman" w:cs="Times New Roman"/>
              </w:rPr>
              <w:t>«Лучший добровольный пожарный»</w:t>
            </w:r>
          </w:p>
        </w:tc>
        <w:tc>
          <w:tcPr>
            <w:tcW w:w="1985" w:type="dxa"/>
          </w:tcPr>
          <w:p w:rsidR="008C25C2" w:rsidRDefault="008C25C2" w:rsidP="006F5071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УГОЧС; </w:t>
            </w:r>
          </w:p>
          <w:p w:rsidR="008C25C2" w:rsidRDefault="008C25C2" w:rsidP="006F5071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8C25C2" w:rsidRPr="00E44DB1" w:rsidRDefault="008C25C2" w:rsidP="006F5071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(по согласованию)</w:t>
            </w:r>
          </w:p>
          <w:p w:rsidR="008C25C2" w:rsidRPr="00E44DB1" w:rsidRDefault="008C25C2" w:rsidP="006F50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25C2" w:rsidRPr="00E44DB1" w:rsidRDefault="008C25C2" w:rsidP="006F5071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ОМСУ; </w:t>
            </w:r>
          </w:p>
          <w:p w:rsidR="008C25C2" w:rsidRPr="00E44DB1" w:rsidRDefault="008C25C2" w:rsidP="006F5071">
            <w:pPr>
              <w:pStyle w:val="1"/>
              <w:keepNext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4DB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8C25C2" w:rsidRPr="006850F3" w:rsidRDefault="008C25C2" w:rsidP="006F5071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850F3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019" w:type="dxa"/>
          </w:tcPr>
          <w:p w:rsidR="008C25C2" w:rsidRPr="00EF28F0" w:rsidRDefault="008C25C2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CA4FBE" w:rsidRDefault="008C1AA6" w:rsidP="008C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CA4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CA4FBE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CA4FBE">
              <w:rPr>
                <w:rFonts w:ascii="Times New Roman" w:hAnsi="Times New Roman" w:cs="Times New Roman"/>
              </w:rPr>
              <w:t xml:space="preserve"> тематических дней безопасности жизнедеятельности в детских загородных оздоровительных учреждениях и пришкольных лагерях Орловской области</w:t>
            </w:r>
          </w:p>
        </w:tc>
        <w:tc>
          <w:tcPr>
            <w:tcW w:w="1985" w:type="dxa"/>
          </w:tcPr>
          <w:p w:rsidR="00EC7F2D" w:rsidRDefault="00EC7F2D" w:rsidP="00CF33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ДО ОО; Департамент здравоохранения Орловской области (далее также – ДЗ ОО);</w:t>
            </w:r>
            <w:r>
              <w:rPr>
                <w:rFonts w:ascii="Times New Roman" w:hAnsi="Times New Roman" w:cs="Times New Roman"/>
              </w:rPr>
              <w:t xml:space="preserve"> Департамент социальной защиты, опеки и попечительства, труда и занятости Орловской области (далее также – </w:t>
            </w:r>
            <w:r w:rsidRPr="00E30FEE">
              <w:rPr>
                <w:rFonts w:ascii="Times New Roman" w:hAnsi="Times New Roman" w:cs="Times New Roman"/>
              </w:rPr>
              <w:t>ДСЗ</w:t>
            </w:r>
            <w:r>
              <w:rPr>
                <w:rFonts w:ascii="Times New Roman" w:hAnsi="Times New Roman" w:cs="Times New Roman"/>
              </w:rPr>
              <w:t xml:space="preserve"> ОО)</w:t>
            </w:r>
          </w:p>
          <w:p w:rsidR="0062320C" w:rsidRDefault="0062320C" w:rsidP="00CF33B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E30FEE" w:rsidRDefault="00EC7F2D" w:rsidP="005611FA">
            <w:pPr>
              <w:rPr>
                <w:rFonts w:ascii="Times New Roman" w:hAnsi="Times New Roman" w:cs="Times New Roman"/>
              </w:rPr>
            </w:pPr>
            <w:r w:rsidRPr="00E30FEE">
              <w:rPr>
                <w:rFonts w:ascii="Times New Roman" w:hAnsi="Times New Roman" w:cs="Times New Roman"/>
              </w:rPr>
              <w:t>ГУ МЧС (по согласованию)</w:t>
            </w:r>
            <w:r w:rsidR="008C25C2">
              <w:rPr>
                <w:rFonts w:ascii="Times New Roman" w:hAnsi="Times New Roman" w:cs="Times New Roman"/>
              </w:rPr>
              <w:t>;</w:t>
            </w:r>
          </w:p>
          <w:p w:rsidR="00EC7F2D" w:rsidRPr="00E30FEE" w:rsidRDefault="00EC7F2D" w:rsidP="008C25C2">
            <w:pPr>
              <w:rPr>
                <w:rFonts w:ascii="Times New Roman" w:hAnsi="Times New Roman" w:cs="Times New Roman"/>
              </w:rPr>
            </w:pPr>
            <w:r w:rsidRPr="00E30FEE">
              <w:rPr>
                <w:rFonts w:ascii="Times New Roman" w:hAnsi="Times New Roman" w:cs="Times New Roman"/>
              </w:rPr>
              <w:t xml:space="preserve">РОО ДПО </w:t>
            </w:r>
          </w:p>
        </w:tc>
        <w:tc>
          <w:tcPr>
            <w:tcW w:w="1842" w:type="dxa"/>
          </w:tcPr>
          <w:p w:rsidR="00EC7F2D" w:rsidRPr="00A53987" w:rsidRDefault="00EC7F2D" w:rsidP="005611FA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 w:rsidRPr="00A53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 w:rsidRPr="00A53987">
              <w:rPr>
                <w:rFonts w:ascii="Times New Roman" w:hAnsi="Times New Roman" w:cs="Times New Roman"/>
              </w:rPr>
              <w:t>30 июня,</w:t>
            </w:r>
          </w:p>
          <w:p w:rsidR="00EC7F2D" w:rsidRPr="00A53987" w:rsidRDefault="00EC7F2D" w:rsidP="005611FA">
            <w:pPr>
              <w:numPr>
                <w:ilvl w:val="12"/>
                <w:numId w:val="0"/>
              </w:numPr>
              <w:ind w:right="-50"/>
              <w:jc w:val="center"/>
              <w:rPr>
                <w:rFonts w:ascii="Times New Roman" w:hAnsi="Times New Roman" w:cs="Times New Roman"/>
              </w:rPr>
            </w:pPr>
            <w:r w:rsidRPr="00A53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 w:rsidRPr="00A53987">
              <w:rPr>
                <w:rFonts w:ascii="Times New Roman" w:hAnsi="Times New Roman" w:cs="Times New Roman"/>
              </w:rPr>
              <w:t>31 июля,</w:t>
            </w:r>
          </w:p>
          <w:p w:rsidR="00EC7F2D" w:rsidRPr="003B30A5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A53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–</w:t>
            </w:r>
            <w:r w:rsidRPr="00A53987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CA4FBE" w:rsidRDefault="008C1AA6" w:rsidP="008C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CA4F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CA4FBE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и</w:t>
            </w:r>
            <w:r w:rsidR="00EC7F2D" w:rsidRPr="00CA4FBE">
              <w:rPr>
                <w:rFonts w:ascii="Times New Roman" w:hAnsi="Times New Roman" w:cs="Times New Roman"/>
              </w:rPr>
              <w:t xml:space="preserve"> региональных соревнований «Школа безопасности»</w:t>
            </w:r>
          </w:p>
        </w:tc>
        <w:tc>
          <w:tcPr>
            <w:tcW w:w="1985" w:type="dxa"/>
          </w:tcPr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ДО ОО;</w:t>
            </w:r>
          </w:p>
        </w:tc>
        <w:tc>
          <w:tcPr>
            <w:tcW w:w="2977" w:type="dxa"/>
          </w:tcPr>
          <w:p w:rsidR="00EC7F2D" w:rsidRDefault="00EC7F2D" w:rsidP="00BC1D8E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ГУ МЧС, ОМСУ (по согласованию)</w:t>
            </w:r>
          </w:p>
          <w:p w:rsidR="0062320C" w:rsidRPr="00CA4FBE" w:rsidRDefault="0062320C" w:rsidP="00BC1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A50E4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CA4FBE" w:rsidRDefault="008C1AA6" w:rsidP="005611FA">
            <w:pPr>
              <w:ind w:left="-45" w:right="-5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EC7F2D" w:rsidRPr="00CA4FBE">
              <w:rPr>
                <w:rFonts w:ascii="Times New Roman" w:hAnsi="Times New Roman" w:cs="Times New Roman"/>
                <w:bCs/>
              </w:rPr>
              <w:t xml:space="preserve"> смотр</w:t>
            </w:r>
            <w:r>
              <w:rPr>
                <w:rFonts w:ascii="Times New Roman" w:hAnsi="Times New Roman" w:cs="Times New Roman"/>
                <w:bCs/>
              </w:rPr>
              <w:t>ах</w:t>
            </w:r>
            <w:r w:rsidR="00EC7F2D" w:rsidRPr="00CA4FBE">
              <w:rPr>
                <w:rFonts w:ascii="Times New Roman" w:hAnsi="Times New Roman" w:cs="Times New Roman"/>
                <w:bCs/>
              </w:rPr>
              <w:t>-конкурс</w:t>
            </w:r>
            <w:r>
              <w:rPr>
                <w:rFonts w:ascii="Times New Roman" w:hAnsi="Times New Roman" w:cs="Times New Roman"/>
                <w:bCs/>
              </w:rPr>
              <w:t>ах</w:t>
            </w:r>
            <w:r w:rsidR="00EC7F2D" w:rsidRPr="00CA4FBE">
              <w:rPr>
                <w:rFonts w:ascii="Times New Roman" w:hAnsi="Times New Roman" w:cs="Times New Roman"/>
                <w:bCs/>
              </w:rPr>
              <w:t xml:space="preserve"> в области гражданской защиты в 2021 году:</w:t>
            </w:r>
          </w:p>
          <w:p w:rsidR="00EC7F2D" w:rsidRPr="0067461B" w:rsidRDefault="00EC7F2D" w:rsidP="00CA4FBE">
            <w:pPr>
              <w:ind w:left="-45" w:right="-51"/>
              <w:jc w:val="both"/>
              <w:rPr>
                <w:rFonts w:ascii="Times New Roman" w:hAnsi="Times New Roman" w:cs="Times New Roman"/>
              </w:rPr>
            </w:pPr>
            <w:r w:rsidRPr="0067461B">
              <w:rPr>
                <w:rFonts w:ascii="Times New Roman" w:hAnsi="Times New Roman" w:cs="Times New Roman"/>
                <w:bCs/>
              </w:rPr>
              <w:t xml:space="preserve"> «На лучшее муниципальное образование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7461B">
              <w:rPr>
                <w:rFonts w:ascii="Times New Roman" w:hAnsi="Times New Roman" w:cs="Times New Roman"/>
                <w:bCs/>
              </w:rPr>
              <w:t xml:space="preserve">в области обеспечения безопасности жизнедеятельности населения»,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67461B">
              <w:rPr>
                <w:rFonts w:ascii="Times New Roman" w:hAnsi="Times New Roman" w:cs="Times New Roman"/>
                <w:bCs/>
              </w:rPr>
              <w:t xml:space="preserve">«На лучшую спасательную службу гражданской обороны», «На лучшее содержание ЗС ГО»,  </w:t>
            </w:r>
            <w:r w:rsidRPr="0067461B">
              <w:rPr>
                <w:sz w:val="24"/>
                <w:szCs w:val="24"/>
              </w:rPr>
              <w:t xml:space="preserve">  </w:t>
            </w:r>
            <w:r w:rsidRPr="0067461B">
              <w:rPr>
                <w:rFonts w:ascii="Times New Roman" w:hAnsi="Times New Roman" w:cs="Times New Roman"/>
                <w:sz w:val="24"/>
                <w:szCs w:val="24"/>
              </w:rPr>
              <w:t>«На лучший учебно-консультационный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61B">
              <w:rPr>
                <w:rFonts w:ascii="Times New Roman" w:hAnsi="Times New Roman" w:cs="Times New Roman"/>
                <w:sz w:val="24"/>
                <w:szCs w:val="24"/>
              </w:rPr>
              <w:t xml:space="preserve">по ГОЧС»; </w:t>
            </w:r>
            <w:r w:rsidRPr="0067461B">
              <w:rPr>
                <w:rFonts w:ascii="Times New Roman" w:hAnsi="Times New Roman" w:cs="Times New Roman"/>
              </w:rPr>
              <w:t>«На лучшего преподавателя предмета «ОБЖ»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61B">
              <w:rPr>
                <w:rFonts w:ascii="Times New Roman" w:hAnsi="Times New Roman" w:cs="Times New Roman"/>
              </w:rPr>
              <w:t>и дисциплины «БЖД»</w:t>
            </w:r>
          </w:p>
        </w:tc>
        <w:tc>
          <w:tcPr>
            <w:tcW w:w="1985" w:type="dxa"/>
          </w:tcPr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CA4FBE" w:rsidRDefault="00EC7F2D" w:rsidP="005611FA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 xml:space="preserve">ОИГВ; </w:t>
            </w:r>
          </w:p>
          <w:p w:rsidR="00EC7F2D" w:rsidRPr="00CA4FBE" w:rsidRDefault="00EC7F2D" w:rsidP="005611FA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 xml:space="preserve">ОМСУ; </w:t>
            </w:r>
          </w:p>
          <w:p w:rsidR="00EC7F2D" w:rsidRPr="00CA4FBE" w:rsidRDefault="00EC7F2D" w:rsidP="005611FA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EC7F2D" w:rsidRPr="0067461B" w:rsidRDefault="00EC7F2D" w:rsidP="00CA4FBE">
            <w:pPr>
              <w:jc w:val="center"/>
              <w:rPr>
                <w:rFonts w:ascii="Times New Roman" w:hAnsi="Times New Roman" w:cs="Times New Roman"/>
              </w:rPr>
            </w:pPr>
            <w:r w:rsidRPr="0067461B">
              <w:rPr>
                <w:rFonts w:ascii="Times New Roman" w:hAnsi="Times New Roman" w:cs="Times New Roman"/>
              </w:rPr>
              <w:t xml:space="preserve">1 сентября – </w:t>
            </w:r>
          </w:p>
          <w:p w:rsidR="00EC7F2D" w:rsidRPr="003B30A5" w:rsidRDefault="00EC7F2D" w:rsidP="00CA4FBE">
            <w:pPr>
              <w:jc w:val="center"/>
              <w:rPr>
                <w:rFonts w:ascii="Times New Roman" w:hAnsi="Times New Roman" w:cs="Times New Roman"/>
              </w:rPr>
            </w:pPr>
            <w:r w:rsidRPr="0067461B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220237">
        <w:trPr>
          <w:cantSplit/>
          <w:trHeight w:val="20"/>
        </w:trPr>
        <w:tc>
          <w:tcPr>
            <w:tcW w:w="15486" w:type="dxa"/>
            <w:gridSpan w:val="6"/>
          </w:tcPr>
          <w:p w:rsidR="00EC7F2D" w:rsidRPr="007111E9" w:rsidRDefault="00EC7F2D" w:rsidP="007111E9">
            <w:pPr>
              <w:spacing w:before="60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 w:rsidRPr="007111E9">
              <w:rPr>
                <w:rFonts w:ascii="Times New Roman" w:hAnsi="Times New Roman" w:cs="Times New Roman"/>
                <w:i/>
              </w:rPr>
              <w:t>3.3. Мероприятия по проверке готовности органов управления, сил и средств гражданской обороны и РСЧС Орловской области</w:t>
            </w:r>
          </w:p>
          <w:p w:rsidR="00EC7F2D" w:rsidRPr="007111E9" w:rsidRDefault="00EC7F2D" w:rsidP="007111E9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E9">
              <w:rPr>
                <w:rFonts w:ascii="Times New Roman" w:hAnsi="Times New Roman" w:cs="Times New Roman"/>
                <w:i/>
              </w:rPr>
              <w:t>к действиям по предназначению</w:t>
            </w: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111E9" w:rsidRDefault="008C1AA6" w:rsidP="008C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11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</w:t>
            </w:r>
            <w:r w:rsidR="00EC7F2D" w:rsidRPr="007111E9">
              <w:rPr>
                <w:rFonts w:ascii="Times New Roman" w:hAnsi="Times New Roman" w:cs="Times New Roman"/>
              </w:rPr>
              <w:t>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111E9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ах</w:t>
            </w:r>
            <w:r w:rsidR="00EC7F2D" w:rsidRPr="007111E9">
              <w:rPr>
                <w:rFonts w:ascii="Times New Roman" w:hAnsi="Times New Roman" w:cs="Times New Roman"/>
              </w:rPr>
              <w:t xml:space="preserve"> региональной автоматизированной системы централизованного оповещения населения Орловской области с пунктов управления</w:t>
            </w: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Pr="007111E9" w:rsidRDefault="003B1BE3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</w:t>
            </w:r>
            <w:r w:rsidR="00EC7F2D" w:rsidRPr="007111E9">
              <w:rPr>
                <w:rFonts w:ascii="Times New Roman" w:hAnsi="Times New Roman" w:cs="Times New Roman"/>
              </w:rPr>
              <w:t xml:space="preserve"> «Ростелеком» </w:t>
            </w:r>
          </w:p>
          <w:p w:rsidR="00EC7F2D" w:rsidRPr="007111E9" w:rsidRDefault="00EC7F2D" w:rsidP="005611FA">
            <w:pPr>
              <w:rPr>
                <w:rFonts w:ascii="Times New Roman" w:hAnsi="Times New Roman" w:cs="Times New Roman"/>
              </w:rPr>
            </w:pPr>
            <w:r w:rsidRPr="007111E9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42" w:type="dxa"/>
          </w:tcPr>
          <w:p w:rsidR="00EC7F2D" w:rsidRPr="00373EEA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73EEA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Pr="00373EEA">
              <w:rPr>
                <w:rFonts w:ascii="Times New Roman" w:hAnsi="Times New Roman" w:cs="Times New Roman"/>
              </w:rPr>
              <w:t>,</w:t>
            </w:r>
          </w:p>
          <w:p w:rsidR="00EC7F2D" w:rsidRPr="003B30A5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7111E9" w:rsidRDefault="008C1AA6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11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7111E9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7111E9">
              <w:rPr>
                <w:rFonts w:ascii="Times New Roman" w:hAnsi="Times New Roman" w:cs="Times New Roman"/>
              </w:rPr>
              <w:t xml:space="preserve"> готовности детских загородных оздоровительных учреждений области к летнему сезону</w:t>
            </w:r>
          </w:p>
          <w:p w:rsidR="00EC7F2D" w:rsidRPr="007111E9" w:rsidRDefault="00EC7F2D" w:rsidP="00561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ДЗ, ДСЗ</w:t>
            </w:r>
          </w:p>
          <w:p w:rsidR="00EC7F2D" w:rsidRDefault="00EC7F2D" w:rsidP="005611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C7F2D" w:rsidRPr="007111E9" w:rsidRDefault="00EC7F2D" w:rsidP="005611F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111E9">
              <w:rPr>
                <w:rFonts w:ascii="Times New Roman" w:hAnsi="Times New Roman" w:cs="Times New Roman"/>
              </w:rPr>
              <w:t>ГУ МЧС (по согласованию);</w:t>
            </w:r>
          </w:p>
          <w:p w:rsidR="00EC7F2D" w:rsidRPr="007111E9" w:rsidRDefault="00EC7F2D" w:rsidP="005611F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7F2D" w:rsidRPr="00A30B51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A30B51">
              <w:rPr>
                <w:rFonts w:ascii="Times New Roman" w:hAnsi="Times New Roman" w:cs="Times New Roman"/>
              </w:rPr>
              <w:t>1 апреля -</w:t>
            </w:r>
          </w:p>
          <w:p w:rsidR="00EC7F2D" w:rsidRPr="003B30A5" w:rsidRDefault="00EC7F2D" w:rsidP="005611FA">
            <w:pPr>
              <w:jc w:val="center"/>
              <w:rPr>
                <w:rFonts w:ascii="Times New Roman" w:hAnsi="Times New Roman" w:cs="Times New Roman"/>
              </w:rPr>
            </w:pPr>
            <w:r w:rsidRPr="00A30B51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C7F2D" w:rsidRPr="00F93202" w:rsidRDefault="008C1AA6" w:rsidP="008C1AA6">
            <w:pPr>
              <w:widowControl w:val="0"/>
              <w:ind w:left="-45" w:righ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F9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F93202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>х</w:t>
            </w:r>
            <w:r w:rsidR="00EC7F2D" w:rsidRPr="00F93202">
              <w:rPr>
                <w:rFonts w:ascii="Times New Roman" w:hAnsi="Times New Roman" w:cs="Times New Roman"/>
              </w:rPr>
              <w:t xml:space="preserve"> 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1985" w:type="dxa"/>
          </w:tcPr>
          <w:p w:rsidR="00EC7F2D" w:rsidRPr="00884A86" w:rsidRDefault="00EC7F2D" w:rsidP="00884A86">
            <w:pPr>
              <w:pStyle w:val="1"/>
              <w:keepNext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4A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ГУ МЧС </w:t>
            </w:r>
          </w:p>
          <w:p w:rsidR="00EC7F2D" w:rsidRDefault="00EC7F2D" w:rsidP="00884A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4A86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</w:tcPr>
          <w:p w:rsidR="00EC7F2D" w:rsidRDefault="00EC7F2D" w:rsidP="0071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</w:t>
            </w:r>
          </w:p>
          <w:p w:rsidR="00EC7F2D" w:rsidRPr="00CA4FBE" w:rsidRDefault="00EC7F2D" w:rsidP="007111E9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 xml:space="preserve">ОМСУ; </w:t>
            </w:r>
          </w:p>
          <w:p w:rsidR="00EC7F2D" w:rsidRPr="003B30A5" w:rsidRDefault="00EC7F2D" w:rsidP="007111E9">
            <w:pPr>
              <w:rPr>
                <w:rFonts w:ascii="Times New Roman" w:hAnsi="Times New Roman" w:cs="Times New Roman"/>
              </w:rPr>
            </w:pPr>
            <w:r w:rsidRPr="00CA4FBE">
              <w:rPr>
                <w:rFonts w:ascii="Times New Roman" w:hAnsi="Times New Roman" w:cs="Times New Roman"/>
              </w:rPr>
              <w:t>организации (по согласованию)</w:t>
            </w:r>
          </w:p>
        </w:tc>
        <w:tc>
          <w:tcPr>
            <w:tcW w:w="1842" w:type="dxa"/>
          </w:tcPr>
          <w:p w:rsidR="00EC7F2D" w:rsidRPr="00F93202" w:rsidRDefault="00EC7F2D" w:rsidP="007111E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 xml:space="preserve">20 апреля </w:t>
            </w:r>
            <w:r>
              <w:rPr>
                <w:rFonts w:ascii="Times New Roman" w:hAnsi="Times New Roman" w:cs="Times New Roman"/>
              </w:rPr>
              <w:t>–</w:t>
            </w:r>
            <w:r w:rsidRPr="00F9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93202">
              <w:rPr>
                <w:rFonts w:ascii="Times New Roman" w:hAnsi="Times New Roman" w:cs="Times New Roman"/>
              </w:rPr>
              <w:t>20 июня;</w:t>
            </w:r>
          </w:p>
          <w:p w:rsidR="00EC7F2D" w:rsidRPr="00F93202" w:rsidRDefault="00EC7F2D" w:rsidP="007111E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 xml:space="preserve"> 1 сентября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C7F2D" w:rsidRPr="003B30A5" w:rsidRDefault="00EC7F2D" w:rsidP="007111E9">
            <w:pPr>
              <w:jc w:val="center"/>
              <w:rPr>
                <w:rFonts w:ascii="Times New Roman" w:hAnsi="Times New Roman" w:cs="Times New Roman"/>
              </w:rPr>
            </w:pPr>
            <w:r w:rsidRPr="00F93202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D" w:rsidRPr="00EF28F0" w:rsidTr="0062320C">
        <w:trPr>
          <w:cantSplit/>
          <w:trHeight w:val="20"/>
        </w:trPr>
        <w:tc>
          <w:tcPr>
            <w:tcW w:w="568" w:type="dxa"/>
          </w:tcPr>
          <w:p w:rsidR="00EC7F2D" w:rsidRPr="007111E9" w:rsidRDefault="00EC7F2D" w:rsidP="007111E9">
            <w:pPr>
              <w:pStyle w:val="ab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1693" w:rsidRDefault="008C1AA6" w:rsidP="00561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711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</w:t>
            </w:r>
            <w:r w:rsidR="00EC7F2D" w:rsidRPr="007111E9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е</w:t>
            </w:r>
            <w:r w:rsidR="00EC7F2D" w:rsidRPr="007111E9">
              <w:rPr>
                <w:rFonts w:ascii="Times New Roman" w:hAnsi="Times New Roman" w:cs="Times New Roman"/>
              </w:rPr>
              <w:t xml:space="preserve">, совместно с государственными надзорными органами, готовности гидротехнических сооружений к пропуску паводковых вод </w:t>
            </w:r>
          </w:p>
          <w:p w:rsidR="00881693" w:rsidRDefault="00881693" w:rsidP="00881693">
            <w:pPr>
              <w:rPr>
                <w:rFonts w:ascii="Times New Roman" w:hAnsi="Times New Roman" w:cs="Times New Roman"/>
              </w:rPr>
            </w:pPr>
          </w:p>
          <w:p w:rsidR="00881693" w:rsidRDefault="00881693" w:rsidP="00881693">
            <w:pPr>
              <w:rPr>
                <w:rFonts w:ascii="Times New Roman" w:hAnsi="Times New Roman" w:cs="Times New Roman"/>
              </w:rPr>
            </w:pPr>
          </w:p>
          <w:p w:rsidR="00881693" w:rsidRDefault="00881693" w:rsidP="00881693">
            <w:pPr>
              <w:rPr>
                <w:rFonts w:ascii="Times New Roman" w:hAnsi="Times New Roman" w:cs="Times New Roman"/>
              </w:rPr>
            </w:pPr>
          </w:p>
          <w:p w:rsidR="00EC7F2D" w:rsidRPr="00881693" w:rsidRDefault="00EC7F2D" w:rsidP="0088169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7F2D" w:rsidRDefault="00EC7F2D" w:rsidP="00B639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УГОЧС;</w:t>
            </w:r>
          </w:p>
          <w:p w:rsidR="00EC7F2D" w:rsidRDefault="00EC7F2D" w:rsidP="00623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0FEE">
              <w:rPr>
                <w:rFonts w:ascii="Times New Roman" w:hAnsi="Times New Roman" w:cs="Times New Roman"/>
              </w:rPr>
              <w:t>Департамент надзорной и контрольной деятельности Орловской области</w:t>
            </w:r>
            <w:r w:rsidR="0062320C">
              <w:rPr>
                <w:rFonts w:ascii="Times New Roman" w:hAnsi="Times New Roman" w:cs="Times New Roman"/>
              </w:rPr>
              <w:t xml:space="preserve"> (далее также – ДНКД ОО)</w:t>
            </w:r>
          </w:p>
        </w:tc>
        <w:tc>
          <w:tcPr>
            <w:tcW w:w="2977" w:type="dxa"/>
          </w:tcPr>
          <w:p w:rsidR="00EC7F2D" w:rsidRPr="007111E9" w:rsidRDefault="00EC7F2D" w:rsidP="004135ED">
            <w:pPr>
              <w:rPr>
                <w:rFonts w:ascii="Times New Roman" w:hAnsi="Times New Roman" w:cs="Times New Roman"/>
              </w:rPr>
            </w:pPr>
            <w:r w:rsidRPr="007111E9">
              <w:rPr>
                <w:rFonts w:ascii="Times New Roman" w:hAnsi="Times New Roman" w:cs="Times New Roman"/>
              </w:rPr>
              <w:t xml:space="preserve">Приокское </w:t>
            </w:r>
            <w:r>
              <w:rPr>
                <w:rFonts w:ascii="Times New Roman" w:hAnsi="Times New Roman" w:cs="Times New Roman"/>
              </w:rPr>
              <w:t>у</w:t>
            </w:r>
            <w:r w:rsidRPr="007111E9">
              <w:rPr>
                <w:rFonts w:ascii="Times New Roman" w:hAnsi="Times New Roman" w:cs="Times New Roman"/>
              </w:rPr>
              <w:t>правление Ростехнадзора, Московско-Окское бассейновое водное управление, ОМСУ (по согласованию); ГУ МЧС</w:t>
            </w:r>
          </w:p>
        </w:tc>
        <w:tc>
          <w:tcPr>
            <w:tcW w:w="1842" w:type="dxa"/>
          </w:tcPr>
          <w:p w:rsidR="00EC7F2D" w:rsidRPr="003B30A5" w:rsidRDefault="00EC7F2D" w:rsidP="003B30A5">
            <w:pPr>
              <w:jc w:val="center"/>
              <w:rPr>
                <w:rFonts w:ascii="Times New Roman" w:hAnsi="Times New Roman" w:cs="Times New Roman"/>
              </w:rPr>
            </w:pPr>
            <w:r w:rsidRPr="00A30B51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019" w:type="dxa"/>
          </w:tcPr>
          <w:p w:rsidR="00EC7F2D" w:rsidRPr="00EF28F0" w:rsidRDefault="00EC7F2D" w:rsidP="00353992">
            <w:pPr>
              <w:ind w:left="-101" w:righ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A6" w:rsidRPr="00EF28F0" w:rsidTr="008C1AA6">
        <w:trPr>
          <w:cantSplit/>
          <w:trHeight w:val="295"/>
        </w:trPr>
        <w:tc>
          <w:tcPr>
            <w:tcW w:w="15486" w:type="dxa"/>
            <w:gridSpan w:val="6"/>
          </w:tcPr>
          <w:p w:rsidR="008C1AA6" w:rsidRPr="008C1AA6" w:rsidRDefault="008C1AA6" w:rsidP="00053355">
            <w:pPr>
              <w:pStyle w:val="4"/>
              <w:keepNext w:val="0"/>
              <w:spacing w:before="60" w:line="216" w:lineRule="auto"/>
              <w:ind w:left="-57" w:right="-108"/>
              <w:jc w:val="center"/>
              <w:outlineLvl w:val="3"/>
              <w:rPr>
                <w:sz w:val="24"/>
                <w:szCs w:val="24"/>
              </w:rPr>
            </w:pPr>
            <w:r w:rsidRPr="008C1AA6">
              <w:rPr>
                <w:sz w:val="24"/>
                <w:szCs w:val="24"/>
                <w:lang w:val="en-US"/>
              </w:rPr>
              <w:t>I</w:t>
            </w:r>
            <w:r w:rsidR="00414561">
              <w:rPr>
                <w:sz w:val="24"/>
                <w:szCs w:val="24"/>
              </w:rPr>
              <w:t>V. Мероприятия, проводимые администрацией Кромского района Орловской области</w:t>
            </w:r>
          </w:p>
        </w:tc>
      </w:tr>
      <w:tr w:rsidR="008C1AA6" w:rsidRPr="00EF28F0" w:rsidTr="008C1AA6">
        <w:trPr>
          <w:cantSplit/>
          <w:trHeight w:val="20"/>
        </w:trPr>
        <w:tc>
          <w:tcPr>
            <w:tcW w:w="15486" w:type="dxa"/>
            <w:gridSpan w:val="6"/>
          </w:tcPr>
          <w:p w:rsidR="008C1AA6" w:rsidRPr="00A95E42" w:rsidRDefault="008C1AA6" w:rsidP="008C1AA6">
            <w:pPr>
              <w:spacing w:line="216" w:lineRule="auto"/>
              <w:ind w:left="-57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95E42">
              <w:rPr>
                <w:rFonts w:ascii="Times New Roman" w:hAnsi="Times New Roman" w:cs="Times New Roman"/>
                <w:bCs/>
                <w:i/>
              </w:rPr>
              <w:t xml:space="preserve">4.1. Основные мероприятия в области </w:t>
            </w:r>
            <w:r w:rsidRPr="00A95E42">
              <w:rPr>
                <w:rFonts w:ascii="Times New Roman" w:hAnsi="Times New Roman" w:cs="Times New Roman"/>
                <w:i/>
                <w:spacing w:val="-4"/>
              </w:rPr>
              <w:t xml:space="preserve">гражданской обороны, </w:t>
            </w:r>
            <w:r w:rsidRPr="00A95E42">
              <w:rPr>
                <w:rFonts w:ascii="Times New Roman" w:hAnsi="Times New Roman" w:cs="Times New Roman"/>
                <w:bCs/>
                <w:i/>
              </w:rPr>
              <w:t>предупреждения и ликвидации чрезвычайных ситуаций,</w:t>
            </w:r>
          </w:p>
          <w:p w:rsidR="008C1AA6" w:rsidRPr="008C1AA6" w:rsidRDefault="008C1AA6" w:rsidP="008C1AA6">
            <w:pPr>
              <w:pStyle w:val="4"/>
              <w:keepNext w:val="0"/>
              <w:spacing w:before="60" w:line="216" w:lineRule="auto"/>
              <w:ind w:left="-57" w:right="-108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A95E42">
              <w:rPr>
                <w:b w:val="0"/>
                <w:bCs w:val="0"/>
                <w:i/>
                <w:sz w:val="22"/>
                <w:szCs w:val="22"/>
              </w:rPr>
              <w:t>обеспечения пожарной безопасности и безопасности людей на водных объектах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6095"/>
        <w:gridCol w:w="1985"/>
        <w:gridCol w:w="2977"/>
        <w:gridCol w:w="1842"/>
        <w:gridCol w:w="1985"/>
      </w:tblGrid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профилактической акции «Безопасное жилье»</w:t>
            </w:r>
          </w:p>
        </w:tc>
        <w:tc>
          <w:tcPr>
            <w:tcW w:w="1985" w:type="dxa"/>
          </w:tcPr>
          <w:p w:rsidR="004D1A81" w:rsidRPr="00636D7E" w:rsidRDefault="00414561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</w:t>
            </w:r>
            <w:r>
              <w:rPr>
                <w:rFonts w:ascii="Times New Roman" w:hAnsi="Times New Roman" w:cs="Times New Roman"/>
              </w:rPr>
              <w:t>, гл. специалист ГО</w:t>
            </w:r>
            <w:r w:rsidRPr="00636D7E">
              <w:rPr>
                <w:rFonts w:ascii="Times New Roman" w:hAnsi="Times New Roman" w:cs="Times New Roman"/>
              </w:rPr>
              <w:t>ЧС, ОНД и ПР</w:t>
            </w:r>
            <w:r>
              <w:rPr>
                <w:rFonts w:ascii="Times New Roman" w:hAnsi="Times New Roman" w:cs="Times New Roman"/>
              </w:rPr>
              <w:t xml:space="preserve"> по Кромскому району</w:t>
            </w:r>
            <w:r w:rsidRPr="00636D7E">
              <w:rPr>
                <w:rFonts w:ascii="Times New Roman" w:hAnsi="Times New Roman" w:cs="Times New Roman"/>
              </w:rPr>
              <w:t>, главы поселений</w:t>
            </w:r>
          </w:p>
        </w:tc>
        <w:tc>
          <w:tcPr>
            <w:tcW w:w="1842" w:type="dxa"/>
          </w:tcPr>
          <w:p w:rsidR="00414561" w:rsidRPr="00636D7E" w:rsidRDefault="00414561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6D7E">
              <w:rPr>
                <w:rFonts w:ascii="Times New Roman" w:hAnsi="Times New Roman" w:cs="Times New Roman"/>
              </w:rPr>
              <w:t xml:space="preserve"> февраля - </w:t>
            </w:r>
          </w:p>
          <w:p w:rsidR="00414561" w:rsidRPr="00636D7E" w:rsidRDefault="00414561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6D7E">
              <w:rPr>
                <w:rFonts w:ascii="Times New Roman" w:hAnsi="Times New Roman" w:cs="Times New Roman"/>
              </w:rPr>
              <w:t xml:space="preserve">  марта,</w:t>
            </w:r>
          </w:p>
          <w:p w:rsidR="00414561" w:rsidRPr="00636D7E" w:rsidRDefault="00414561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1 октября - </w:t>
            </w:r>
          </w:p>
          <w:p w:rsidR="004D1A81" w:rsidRPr="00636D7E" w:rsidRDefault="00414561" w:rsidP="0062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606" w:rsidRPr="00636D7E" w:rsidTr="0062320C">
        <w:trPr>
          <w:trHeight w:val="153"/>
        </w:trPr>
        <w:tc>
          <w:tcPr>
            <w:tcW w:w="568" w:type="dxa"/>
            <w:gridSpan w:val="2"/>
          </w:tcPr>
          <w:p w:rsidR="00C85606" w:rsidRPr="00636D7E" w:rsidRDefault="00C85606" w:rsidP="00636D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C85606" w:rsidRPr="00636D7E" w:rsidRDefault="00C85606" w:rsidP="00C85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мероприятий по смягчению рисков и реагированию на чрезвычайные ситуации в паводкоопасный период </w:t>
            </w:r>
            <w:r w:rsidR="0062320C">
              <w:rPr>
                <w:rFonts w:ascii="Times New Roman" w:hAnsi="Times New Roman" w:cs="Times New Roman"/>
              </w:rPr>
              <w:t>2021 года на территории района в</w:t>
            </w:r>
            <w:r>
              <w:rPr>
                <w:rFonts w:ascii="Times New Roman" w:hAnsi="Times New Roman" w:cs="Times New Roman"/>
              </w:rPr>
              <w:t xml:space="preserve"> Плане действий по предупреждению и ликвидации ЧС РЗ ОТП РСЧС </w:t>
            </w:r>
          </w:p>
        </w:tc>
        <w:tc>
          <w:tcPr>
            <w:tcW w:w="1985" w:type="dxa"/>
          </w:tcPr>
          <w:p w:rsidR="00C85606" w:rsidRDefault="00C85606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C85606" w:rsidRPr="00636D7E" w:rsidRDefault="00C85606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ГОЧС администрации района, руководители предприятий и организаций</w:t>
            </w:r>
          </w:p>
        </w:tc>
        <w:tc>
          <w:tcPr>
            <w:tcW w:w="1842" w:type="dxa"/>
          </w:tcPr>
          <w:p w:rsidR="00C85606" w:rsidRDefault="00C85606" w:rsidP="00414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985" w:type="dxa"/>
          </w:tcPr>
          <w:p w:rsidR="00C85606" w:rsidRPr="00636D7E" w:rsidRDefault="00C85606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C85606" w:rsidP="00636D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1A81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профилактических мероприятий по обеспечению безопасности людей на водных объектах:</w:t>
            </w:r>
          </w:p>
          <w:p w:rsidR="004D1A81" w:rsidRPr="00636D7E" w:rsidRDefault="00C85606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«Вода – безопасная территория»</w:t>
            </w:r>
            <w:r w:rsidR="004D1A81" w:rsidRPr="00636D7E">
              <w:rPr>
                <w:rFonts w:ascii="Times New Roman" w:hAnsi="Times New Roman" w:cs="Times New Roman"/>
              </w:rPr>
              <w:t>;</w:t>
            </w:r>
          </w:p>
          <w:p w:rsidR="004D1A81" w:rsidRPr="00636D7E" w:rsidRDefault="00C85606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«Безопасный лед</w:t>
            </w:r>
            <w:r w:rsidR="004D1A81" w:rsidRPr="00636D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D1A81" w:rsidRPr="00636D7E" w:rsidRDefault="004D1A81" w:rsidP="00C85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A81" w:rsidRPr="00636D7E" w:rsidRDefault="00C85606" w:rsidP="00C8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гл. специалист ГО ЧС, главы поселений</w:t>
            </w:r>
          </w:p>
        </w:tc>
        <w:tc>
          <w:tcPr>
            <w:tcW w:w="1842" w:type="dxa"/>
          </w:tcPr>
          <w:p w:rsidR="00C85606" w:rsidRDefault="00C85606" w:rsidP="00DE5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606" w:rsidRPr="00636D7E" w:rsidRDefault="00C85606" w:rsidP="00C8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636D7E">
              <w:rPr>
                <w:rFonts w:ascii="Times New Roman" w:hAnsi="Times New Roman" w:cs="Times New Roman"/>
              </w:rPr>
              <w:t>30 июня;</w:t>
            </w:r>
          </w:p>
          <w:p w:rsidR="00C85606" w:rsidRPr="00636D7E" w:rsidRDefault="00C85606" w:rsidP="00C8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15 ноября-</w:t>
            </w:r>
          </w:p>
          <w:p w:rsidR="004D1A81" w:rsidRPr="00636D7E" w:rsidRDefault="00C85606" w:rsidP="00C8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15 декабря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612A72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1A81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Проверка технического состояния источников наружного противопожарного водоснабжения на территории Кромского района</w:t>
            </w:r>
          </w:p>
        </w:tc>
        <w:tc>
          <w:tcPr>
            <w:tcW w:w="1985" w:type="dxa"/>
          </w:tcPr>
          <w:p w:rsidR="004D1A81" w:rsidRPr="00636D7E" w:rsidRDefault="00612A72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12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Главный специалист ГО ЧС, главы поселений, </w:t>
            </w:r>
            <w:r w:rsidR="00612A72" w:rsidRPr="00636D7E">
              <w:rPr>
                <w:rFonts w:ascii="Times New Roman" w:hAnsi="Times New Roman" w:cs="Times New Roman"/>
              </w:rPr>
              <w:t>25</w:t>
            </w:r>
            <w:r w:rsidR="00612A72">
              <w:rPr>
                <w:rFonts w:ascii="Times New Roman" w:hAnsi="Times New Roman" w:cs="Times New Roman"/>
              </w:rPr>
              <w:t>ПСЧ ПСО ФПС ГПС</w:t>
            </w:r>
          </w:p>
        </w:tc>
        <w:tc>
          <w:tcPr>
            <w:tcW w:w="1842" w:type="dxa"/>
          </w:tcPr>
          <w:p w:rsidR="00612A72" w:rsidRPr="00636D7E" w:rsidRDefault="00612A72" w:rsidP="00612A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  <w:r w:rsidRPr="00636D7E">
              <w:rPr>
                <w:rFonts w:ascii="Times New Roman" w:hAnsi="Times New Roman" w:cs="Times New Roman"/>
              </w:rPr>
              <w:t xml:space="preserve"> – </w:t>
            </w:r>
          </w:p>
          <w:p w:rsidR="00612A72" w:rsidRPr="00636D7E" w:rsidRDefault="00612A72" w:rsidP="00612A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6D7E">
              <w:rPr>
                <w:rFonts w:ascii="Times New Roman" w:hAnsi="Times New Roman" w:cs="Times New Roman"/>
              </w:rPr>
              <w:t>0 июня;</w:t>
            </w:r>
          </w:p>
          <w:p w:rsidR="00612A72" w:rsidRPr="00636D7E" w:rsidRDefault="00612A72" w:rsidP="00612A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 1 сентября -</w:t>
            </w:r>
          </w:p>
          <w:p w:rsidR="004D1A81" w:rsidRPr="00636D7E" w:rsidRDefault="00612A72" w:rsidP="00612A72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612A72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1A81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 Освидетельствование мест массового отдыха населения на воде (пляжей)</w:t>
            </w:r>
          </w:p>
        </w:tc>
        <w:tc>
          <w:tcPr>
            <w:tcW w:w="1985" w:type="dxa"/>
          </w:tcPr>
          <w:p w:rsidR="004D1A81" w:rsidRPr="00636D7E" w:rsidRDefault="00612A72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ЧС, главы поселений, собственники водоемов</w:t>
            </w:r>
          </w:p>
        </w:tc>
        <w:tc>
          <w:tcPr>
            <w:tcW w:w="1842" w:type="dxa"/>
          </w:tcPr>
          <w:p w:rsidR="004D1A81" w:rsidRPr="00636D7E" w:rsidRDefault="00612A72" w:rsidP="00612A72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31м</w:t>
            </w:r>
            <w:r w:rsidRPr="00636D7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FF2CE8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D1A81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заседания КЧС и ОПБ Кромского района</w:t>
            </w:r>
          </w:p>
        </w:tc>
        <w:tc>
          <w:tcPr>
            <w:tcW w:w="1985" w:type="dxa"/>
          </w:tcPr>
          <w:p w:rsidR="004D1A81" w:rsidRPr="00636D7E" w:rsidRDefault="00871E13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начальники спасательных служб, главы поселений</w:t>
            </w:r>
          </w:p>
        </w:tc>
        <w:tc>
          <w:tcPr>
            <w:tcW w:w="1842" w:type="dxa"/>
          </w:tcPr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В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соответствии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 Планом работы </w:t>
            </w:r>
          </w:p>
          <w:p w:rsidR="004D1A81" w:rsidRPr="00636D7E" w:rsidRDefault="00871E13" w:rsidP="00871E13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Pr="00636D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FF2CE8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1A81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заседания Эвакоприемной комиссии Кромского района</w:t>
            </w:r>
          </w:p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1A81" w:rsidRPr="00636D7E" w:rsidRDefault="00871E13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эвакоприемной комиссии, главный специалист ГО ЧС</w:t>
            </w:r>
          </w:p>
        </w:tc>
        <w:tc>
          <w:tcPr>
            <w:tcW w:w="1842" w:type="dxa"/>
          </w:tcPr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В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соответствии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 Планом работы </w:t>
            </w:r>
          </w:p>
          <w:p w:rsidR="004D1A81" w:rsidRPr="00636D7E" w:rsidRDefault="00871E13" w:rsidP="00871E13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Pr="00636D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FF2CE8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3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заседания Комиссии по ПУФ Кромского района</w:t>
            </w:r>
          </w:p>
        </w:tc>
        <w:tc>
          <w:tcPr>
            <w:tcW w:w="1985" w:type="dxa"/>
          </w:tcPr>
          <w:p w:rsidR="004D1A81" w:rsidRPr="00636D7E" w:rsidRDefault="00871E13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комиссии по ПУФ, главный специалист ГО ЧС</w:t>
            </w:r>
          </w:p>
        </w:tc>
        <w:tc>
          <w:tcPr>
            <w:tcW w:w="1842" w:type="dxa"/>
          </w:tcPr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В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соответствии </w:t>
            </w:r>
          </w:p>
          <w:p w:rsidR="00871E13" w:rsidRPr="00636D7E" w:rsidRDefault="00871E13" w:rsidP="00871E13">
            <w:pPr>
              <w:spacing w:after="0" w:line="240" w:lineRule="auto"/>
              <w:ind w:hanging="5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с Планом работы </w:t>
            </w:r>
          </w:p>
          <w:p w:rsidR="004D1A81" w:rsidRPr="00636D7E" w:rsidRDefault="00871E13" w:rsidP="00871E13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Pr="00636D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4D1A81">
        <w:trPr>
          <w:trHeight w:val="153"/>
        </w:trPr>
        <w:tc>
          <w:tcPr>
            <w:tcW w:w="284" w:type="dxa"/>
          </w:tcPr>
          <w:p w:rsidR="004D1A81" w:rsidRPr="00636D7E" w:rsidRDefault="004D1A81" w:rsidP="00636D7E">
            <w:pPr>
              <w:pStyle w:val="ae"/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8" w:type="dxa"/>
            <w:gridSpan w:val="6"/>
          </w:tcPr>
          <w:p w:rsidR="004D1A81" w:rsidRPr="00253235" w:rsidRDefault="004D1A81" w:rsidP="00636D7E">
            <w:pPr>
              <w:pStyle w:val="ae"/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53235">
              <w:rPr>
                <w:rFonts w:ascii="Times New Roman" w:hAnsi="Times New Roman" w:cs="Times New Roman"/>
                <w:bCs/>
                <w:i/>
              </w:rPr>
              <w:t>4.2. Мероприятия по подготовке органов управления, сил и средств ГО и РСЧС, должностных лиц, специалистов и населения</w:t>
            </w:r>
          </w:p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235">
              <w:rPr>
                <w:rFonts w:ascii="Times New Roman" w:hAnsi="Times New Roman" w:cs="Times New Roman"/>
                <w:bCs/>
                <w:i/>
              </w:rPr>
              <w:t>4.2.1. подготовка органов управления, сил и средств гражданской обороны и РСЧС</w:t>
            </w: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4D1A81" w:rsidRPr="00636D7E" w:rsidRDefault="00253235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1A81" w:rsidRPr="00636D7E">
              <w:rPr>
                <w:rFonts w:ascii="Times New Roman" w:hAnsi="Times New Roman" w:cs="Times New Roman"/>
              </w:rPr>
              <w:t>роведение штабной тренировки с органами управления, спасательными службами по теме «Действия  органов управления ОТП РСЧС при ликвидации последствий весеннего половодья»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A81" w:rsidRPr="00636D7E" w:rsidRDefault="00253235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ОУ и силы РЗ ОТП РСЧС</w:t>
            </w:r>
          </w:p>
        </w:tc>
        <w:tc>
          <w:tcPr>
            <w:tcW w:w="1842" w:type="dxa"/>
          </w:tcPr>
          <w:p w:rsidR="00253235" w:rsidRDefault="00253235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A81" w:rsidRPr="00636D7E" w:rsidRDefault="00253235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36D7E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4D1A81" w:rsidRPr="00636D7E" w:rsidRDefault="00253235" w:rsidP="00253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1A81" w:rsidRPr="00636D7E">
              <w:rPr>
                <w:rFonts w:ascii="Times New Roman" w:hAnsi="Times New Roman" w:cs="Times New Roman"/>
              </w:rPr>
              <w:t>роведение штабной тренировки с КЧС и ОПБ ОМСУ по теме: «Действия органов управления ОТП РСЧС при ликвидации последствий природных пожаров»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A81" w:rsidRPr="00636D7E" w:rsidRDefault="00253235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ОУ и силы РЗ ОТП РСЧС</w:t>
            </w:r>
          </w:p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3235" w:rsidRDefault="00253235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A81" w:rsidRPr="00636D7E" w:rsidRDefault="00253235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6D7E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4D1A81" w:rsidRPr="00636D7E" w:rsidRDefault="00253235" w:rsidP="00253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1A81" w:rsidRPr="00636D7E">
              <w:rPr>
                <w:rFonts w:ascii="Times New Roman" w:hAnsi="Times New Roman" w:cs="Times New Roman"/>
              </w:rPr>
              <w:t>роведение штабной тренировки с КЧС и ОПБ муниципальных образований по теме: «Действия органов управления ОТП РСЧС при возникновении аварий на объектах жилищно-коммунального хозяйства и топливно-энергетического комплекса»: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A81" w:rsidRPr="00636D7E" w:rsidRDefault="00253235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ОУ и силы РЗ ОТП РСЧС</w:t>
            </w:r>
          </w:p>
        </w:tc>
        <w:tc>
          <w:tcPr>
            <w:tcW w:w="1842" w:type="dxa"/>
          </w:tcPr>
          <w:p w:rsidR="004D1A81" w:rsidRPr="00636D7E" w:rsidRDefault="00253235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6D7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4D1A81" w:rsidRPr="00636D7E" w:rsidRDefault="002B48AD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1A81" w:rsidRPr="00636D7E">
              <w:rPr>
                <w:rFonts w:ascii="Times New Roman" w:hAnsi="Times New Roman" w:cs="Times New Roman"/>
              </w:rPr>
              <w:t xml:space="preserve">частие органов управления и сил РЗ ОТП РСЧС в штабной тренировке по гражданской обороне </w:t>
            </w:r>
          </w:p>
          <w:p w:rsidR="004D1A81" w:rsidRPr="00636D7E" w:rsidRDefault="004D1A81" w:rsidP="00636D7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ab/>
            </w:r>
          </w:p>
          <w:p w:rsidR="004D1A81" w:rsidRPr="00636D7E" w:rsidRDefault="004D1A81" w:rsidP="00636D7E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1A81" w:rsidRPr="00636D7E" w:rsidRDefault="002B48AD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спасательные службы ГО</w:t>
            </w:r>
          </w:p>
        </w:tc>
        <w:tc>
          <w:tcPr>
            <w:tcW w:w="1842" w:type="dxa"/>
          </w:tcPr>
          <w:p w:rsidR="004D1A81" w:rsidRPr="00636D7E" w:rsidRDefault="002B48AD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A81" w:rsidRPr="00636D7E" w:rsidTr="0062320C">
        <w:trPr>
          <w:trHeight w:val="153"/>
        </w:trPr>
        <w:tc>
          <w:tcPr>
            <w:tcW w:w="568" w:type="dxa"/>
            <w:gridSpan w:val="2"/>
          </w:tcPr>
          <w:p w:rsidR="004D1A81" w:rsidRPr="00636D7E" w:rsidRDefault="004D1A81" w:rsidP="00636D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4D1A81" w:rsidRPr="00636D7E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мероприятий в рамках месячника по ГО</w:t>
            </w:r>
          </w:p>
        </w:tc>
        <w:tc>
          <w:tcPr>
            <w:tcW w:w="1985" w:type="dxa"/>
          </w:tcPr>
          <w:p w:rsidR="004D1A81" w:rsidRPr="00636D7E" w:rsidRDefault="002B48AD" w:rsidP="00636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4D1A81" w:rsidRDefault="004D1A81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 администрации района</w:t>
            </w:r>
          </w:p>
          <w:p w:rsidR="00FF2CE8" w:rsidRPr="00636D7E" w:rsidRDefault="00FF2CE8" w:rsidP="00636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D1A81" w:rsidRPr="00636D7E" w:rsidRDefault="002B48AD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1985" w:type="dxa"/>
          </w:tcPr>
          <w:p w:rsidR="004D1A81" w:rsidRPr="00636D7E" w:rsidRDefault="004D1A81" w:rsidP="00636D7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Проверка готовности аппаратуры оповещения и каналов связи без запуска оконечного оборудования региональной автоматизированной системы централизованного оповещения населения  и комплексной системы экстренного оповещения населения об угрозе возникновения ЧС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Начальник ЕДДС, руководители организаций ДДС</w:t>
            </w:r>
          </w:p>
        </w:tc>
        <w:tc>
          <w:tcPr>
            <w:tcW w:w="1842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Тренировки с ЕДДС района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Начальник ЕДДС</w:t>
            </w:r>
          </w:p>
        </w:tc>
        <w:tc>
          <w:tcPr>
            <w:tcW w:w="1842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Участие в подведении итогов деятельности Орловской областной территориальной подсистемы (далее также – ОТП)  РСЧС(в режиме видео-конференц-связи)</w:t>
            </w:r>
          </w:p>
        </w:tc>
        <w:tc>
          <w:tcPr>
            <w:tcW w:w="1985" w:type="dxa"/>
          </w:tcPr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начальник ЕДДС</w:t>
            </w:r>
          </w:p>
        </w:tc>
        <w:tc>
          <w:tcPr>
            <w:tcW w:w="1842" w:type="dxa"/>
          </w:tcPr>
          <w:p w:rsidR="00DC22D8" w:rsidRPr="00636D7E" w:rsidRDefault="00DC22D8" w:rsidP="00DC2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2B48AD" w:rsidRPr="00636D7E" w:rsidRDefault="00DC22D8" w:rsidP="00DC22D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по пятницам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Участие в тренировке по проверке готовности системы видео-конференц-связи</w:t>
            </w:r>
            <w:r w:rsidRPr="00636D7E">
              <w:rPr>
                <w:rFonts w:ascii="Times New Roman" w:hAnsi="Times New Roman" w:cs="Times New Roman"/>
              </w:rPr>
              <w:br/>
              <w:t>с ЕДДС, дежурно-диспетчерскими службами организаций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Начальник ЕДДС, руководители организаций ДДС</w:t>
            </w:r>
          </w:p>
        </w:tc>
        <w:tc>
          <w:tcPr>
            <w:tcW w:w="1842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Участие в комплексной тренировке оперативной дежурной смены ЦУКС (с привлечением оперативного штаба по предупреждению</w:t>
            </w:r>
            <w:r w:rsidRPr="00636D7E">
              <w:rPr>
                <w:rFonts w:ascii="Times New Roman" w:hAnsi="Times New Roman" w:cs="Times New Roman"/>
              </w:rPr>
              <w:br/>
              <w:t>и ликвидации чрезвычайных ситуаций ГУ МЧС, ЕДДС, дежурно-диспетчерских служб функциональных подсистем (далее также – ФП) РСЧС, КЧС и ОПБ ОМСУ)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ЧС, начальник ЕДДС</w:t>
            </w:r>
          </w:p>
        </w:tc>
        <w:tc>
          <w:tcPr>
            <w:tcW w:w="1842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По отдельному</w:t>
            </w:r>
          </w:p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4D1A81">
        <w:trPr>
          <w:trHeight w:val="153"/>
        </w:trPr>
        <w:tc>
          <w:tcPr>
            <w:tcW w:w="284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2B48AD" w:rsidRPr="00DC22D8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22D8">
              <w:rPr>
                <w:rFonts w:ascii="Times New Roman" w:hAnsi="Times New Roman" w:cs="Times New Roman"/>
                <w:i/>
              </w:rPr>
              <w:t>4.2.2. подготовка должностных лиц, специалистов и населения</w:t>
            </w: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Учебно-методические занятия с уполномоченными на решения вопросов ГО ЧС администраций поселений, организаций и предприятий</w:t>
            </w:r>
          </w:p>
        </w:tc>
        <w:tc>
          <w:tcPr>
            <w:tcW w:w="1985" w:type="dxa"/>
          </w:tcPr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 администрации района</w:t>
            </w:r>
          </w:p>
        </w:tc>
        <w:tc>
          <w:tcPr>
            <w:tcW w:w="1842" w:type="dxa"/>
          </w:tcPr>
          <w:p w:rsidR="002B48AD" w:rsidRPr="00636D7E" w:rsidRDefault="00DC22D8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DC22D8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8AD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</w:t>
            </w:r>
            <w:r w:rsidR="00DC22D8">
              <w:rPr>
                <w:rFonts w:ascii="Times New Roman" w:hAnsi="Times New Roman" w:cs="Times New Roman"/>
              </w:rPr>
              <w:t xml:space="preserve"> комплексных учений,</w:t>
            </w:r>
            <w:r w:rsidRPr="00636D7E">
              <w:rPr>
                <w:rFonts w:ascii="Times New Roman" w:hAnsi="Times New Roman" w:cs="Times New Roman"/>
              </w:rPr>
              <w:t xml:space="preserve"> штабных и объектовых тренировок</w:t>
            </w:r>
          </w:p>
        </w:tc>
        <w:tc>
          <w:tcPr>
            <w:tcW w:w="1985" w:type="dxa"/>
          </w:tcPr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Руководители организаций и предприятий</w:t>
            </w:r>
            <w:r w:rsidR="00DE58F2">
              <w:rPr>
                <w:rFonts w:ascii="Times New Roman" w:hAnsi="Times New Roman" w:cs="Times New Roman"/>
              </w:rPr>
              <w:t>, главы поселений</w:t>
            </w:r>
          </w:p>
        </w:tc>
        <w:tc>
          <w:tcPr>
            <w:tcW w:w="1842" w:type="dxa"/>
          </w:tcPr>
          <w:p w:rsidR="002B48AD" w:rsidRPr="00636D7E" w:rsidRDefault="00DC22D8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Согласно плана-графика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DC22D8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8AD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Обучение должностных лиц и специалистов ГОЧС и ОТП РСЧС 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(далее также – УМЦ) и в районах области</w:t>
            </w:r>
          </w:p>
        </w:tc>
        <w:tc>
          <w:tcPr>
            <w:tcW w:w="1985" w:type="dxa"/>
          </w:tcPr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 администрации района, руководители организаций и предприятий</w:t>
            </w:r>
          </w:p>
        </w:tc>
        <w:tc>
          <w:tcPr>
            <w:tcW w:w="1842" w:type="dxa"/>
          </w:tcPr>
          <w:p w:rsidR="00DC22D8" w:rsidRPr="00636D7E" w:rsidRDefault="00DC22D8" w:rsidP="00DC22D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По плану </w:t>
            </w:r>
          </w:p>
          <w:p w:rsidR="002B48AD" w:rsidRPr="00636D7E" w:rsidRDefault="00DC22D8" w:rsidP="00DC22D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комплектования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4D1A81">
        <w:trPr>
          <w:trHeight w:val="153"/>
        </w:trPr>
        <w:tc>
          <w:tcPr>
            <w:tcW w:w="284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2B48AD" w:rsidRPr="00DC22D8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22D8">
              <w:rPr>
                <w:rFonts w:ascii="Times New Roman" w:hAnsi="Times New Roman" w:cs="Times New Roman"/>
                <w:i/>
              </w:rPr>
              <w:t>4.2.3. выставочная деятельность, общественные, культурно-массовые, спортивные и другие мероприятия</w:t>
            </w: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уроков безопасности: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во Всемирный день гражданской обороны;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в День пожарной охраны;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в День знаний;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в День Гражданской обороны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Глава района, главный специалист ГО ЧС администрации района, образовательные организации</w:t>
            </w:r>
          </w:p>
        </w:tc>
        <w:tc>
          <w:tcPr>
            <w:tcW w:w="1842" w:type="dxa"/>
          </w:tcPr>
          <w:p w:rsidR="00DC22D8" w:rsidRPr="00636D7E" w:rsidRDefault="00DC22D8" w:rsidP="00DC2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6D7E">
              <w:rPr>
                <w:rFonts w:ascii="Times New Roman" w:hAnsi="Times New Roman" w:cs="Times New Roman"/>
              </w:rPr>
              <w:t xml:space="preserve"> марта;</w:t>
            </w:r>
          </w:p>
          <w:p w:rsidR="00DC22D8" w:rsidRPr="00636D7E" w:rsidRDefault="00DC22D8" w:rsidP="00DC2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30 апреля;</w:t>
            </w:r>
          </w:p>
          <w:p w:rsidR="00DC22D8" w:rsidRPr="00636D7E" w:rsidRDefault="00DC22D8" w:rsidP="00DC2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 сентября;</w:t>
            </w:r>
          </w:p>
          <w:p w:rsidR="002B48AD" w:rsidRPr="00636D7E" w:rsidRDefault="00DC22D8" w:rsidP="00DC22D8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6D7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CE8" w:rsidRPr="00636D7E" w:rsidTr="0062320C">
        <w:trPr>
          <w:trHeight w:val="153"/>
        </w:trPr>
        <w:tc>
          <w:tcPr>
            <w:tcW w:w="568" w:type="dxa"/>
            <w:gridSpan w:val="2"/>
          </w:tcPr>
          <w:p w:rsidR="00FF2CE8" w:rsidRPr="00636D7E" w:rsidRDefault="00FF2CE8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FF2CE8" w:rsidRPr="00636D7E" w:rsidRDefault="00FF2CE8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ние конкурса дружин юных пожарных</w:t>
            </w:r>
          </w:p>
        </w:tc>
        <w:tc>
          <w:tcPr>
            <w:tcW w:w="1985" w:type="dxa"/>
          </w:tcPr>
          <w:p w:rsidR="00FF2CE8" w:rsidRPr="00636D7E" w:rsidRDefault="00FF2CE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FF2CE8" w:rsidRPr="00636D7E" w:rsidRDefault="00FF2CE8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алист ГО ЧС</w:t>
            </w:r>
            <w:r w:rsidRPr="00636D7E"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1842" w:type="dxa"/>
          </w:tcPr>
          <w:p w:rsidR="00FF2CE8" w:rsidRDefault="00FF2CE8" w:rsidP="00DC2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1985" w:type="dxa"/>
          </w:tcPr>
          <w:p w:rsidR="00FF2CE8" w:rsidRPr="00636D7E" w:rsidRDefault="00FF2CE8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371230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48AD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районных соревнований «Школа безопасности»</w:t>
            </w:r>
          </w:p>
        </w:tc>
        <w:tc>
          <w:tcPr>
            <w:tcW w:w="1985" w:type="dxa"/>
          </w:tcPr>
          <w:p w:rsidR="002B48AD" w:rsidRPr="00636D7E" w:rsidRDefault="00DC22D8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</w:t>
            </w:r>
            <w:r w:rsidR="00FF2CE8">
              <w:rPr>
                <w:rFonts w:ascii="Times New Roman" w:hAnsi="Times New Roman" w:cs="Times New Roman"/>
              </w:rPr>
              <w:t>алист ГО ЧС</w:t>
            </w:r>
            <w:r w:rsidRPr="00636D7E"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1842" w:type="dxa"/>
          </w:tcPr>
          <w:p w:rsidR="002B48AD" w:rsidRPr="00636D7E" w:rsidRDefault="00DC22D8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30" w:rsidRPr="00636D7E" w:rsidTr="0062320C">
        <w:trPr>
          <w:trHeight w:val="153"/>
        </w:trPr>
        <w:tc>
          <w:tcPr>
            <w:tcW w:w="568" w:type="dxa"/>
            <w:gridSpan w:val="2"/>
          </w:tcPr>
          <w:p w:rsidR="00371230" w:rsidRDefault="00371230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D0C62" w:rsidRDefault="00371230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смотров-конкурсов на звание</w:t>
            </w:r>
          </w:p>
          <w:p w:rsidR="00371230" w:rsidRDefault="00ED0C62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«Лучшая добровольная команда»;</w:t>
            </w:r>
          </w:p>
          <w:p w:rsidR="00ED0C62" w:rsidRPr="00636D7E" w:rsidRDefault="00ED0C62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добровольный пожарный»</w:t>
            </w:r>
          </w:p>
        </w:tc>
        <w:tc>
          <w:tcPr>
            <w:tcW w:w="1985" w:type="dxa"/>
          </w:tcPr>
          <w:p w:rsidR="00371230" w:rsidRDefault="00ED0C62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371230" w:rsidRPr="00636D7E" w:rsidRDefault="00ED0C62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ПСЧ ПСО ФПС ГПС, руководители предприятий и организаций</w:t>
            </w:r>
          </w:p>
        </w:tc>
        <w:tc>
          <w:tcPr>
            <w:tcW w:w="1842" w:type="dxa"/>
          </w:tcPr>
          <w:p w:rsidR="00371230" w:rsidRPr="00636D7E" w:rsidRDefault="00ED0C62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1985" w:type="dxa"/>
          </w:tcPr>
          <w:p w:rsidR="00371230" w:rsidRPr="00636D7E" w:rsidRDefault="00371230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8B7D3E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8AD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Проведение тематических дней безопасности жизнедеятельности в детских загородных оздоровительных учреждениях и пришкольных лагерях Кромского района</w:t>
            </w:r>
          </w:p>
        </w:tc>
        <w:tc>
          <w:tcPr>
            <w:tcW w:w="1985" w:type="dxa"/>
          </w:tcPr>
          <w:p w:rsidR="002B48AD" w:rsidRPr="00636D7E" w:rsidRDefault="00ED0C62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</w:t>
            </w:r>
            <w:r w:rsidR="00DE58F2">
              <w:rPr>
                <w:rFonts w:ascii="Times New Roman" w:hAnsi="Times New Roman" w:cs="Times New Roman"/>
              </w:rPr>
              <w:t>вный специалист ГО</w:t>
            </w:r>
            <w:r w:rsidRPr="00636D7E">
              <w:rPr>
                <w:rFonts w:ascii="Times New Roman" w:hAnsi="Times New Roman" w:cs="Times New Roman"/>
              </w:rPr>
              <w:t>ЧС администрации</w:t>
            </w:r>
            <w:r w:rsidR="00DE58F2">
              <w:rPr>
                <w:rFonts w:ascii="Times New Roman" w:hAnsi="Times New Roman" w:cs="Times New Roman"/>
              </w:rPr>
              <w:t xml:space="preserve"> района, отдел образования, ОНД</w:t>
            </w:r>
            <w:r w:rsidRPr="00636D7E">
              <w:rPr>
                <w:rFonts w:ascii="Times New Roman" w:hAnsi="Times New Roman" w:cs="Times New Roman"/>
              </w:rPr>
              <w:t>иПР</w:t>
            </w:r>
          </w:p>
        </w:tc>
        <w:tc>
          <w:tcPr>
            <w:tcW w:w="1842" w:type="dxa"/>
          </w:tcPr>
          <w:p w:rsidR="00ED0C62" w:rsidRDefault="00ED0C62" w:rsidP="00ED0C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-30</w:t>
            </w:r>
            <w:r w:rsidRPr="00636D7E">
              <w:rPr>
                <w:rFonts w:ascii="Times New Roman" w:hAnsi="Times New Roman" w:cs="Times New Roman"/>
              </w:rPr>
              <w:t xml:space="preserve"> июня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0C62" w:rsidRPr="00636D7E" w:rsidRDefault="00ED0C62" w:rsidP="00ED0C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 июля,</w:t>
            </w:r>
          </w:p>
          <w:p w:rsidR="002B48AD" w:rsidRPr="00636D7E" w:rsidRDefault="00ED0C62" w:rsidP="00ED0C62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636D7E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8B7D3E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B48AD" w:rsidRPr="00636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D7E">
              <w:rPr>
                <w:rFonts w:ascii="Times New Roman" w:hAnsi="Times New Roman" w:cs="Times New Roman"/>
                <w:bCs/>
              </w:rPr>
              <w:t>Проведение смотров-конкурсов в о</w:t>
            </w:r>
            <w:r w:rsidR="008B7D3E">
              <w:rPr>
                <w:rFonts w:ascii="Times New Roman" w:hAnsi="Times New Roman" w:cs="Times New Roman"/>
                <w:bCs/>
              </w:rPr>
              <w:t>бласти гражданской защиты в 2021</w:t>
            </w:r>
            <w:r w:rsidRPr="00636D7E">
              <w:rPr>
                <w:rFonts w:ascii="Times New Roman" w:hAnsi="Times New Roman" w:cs="Times New Roman"/>
                <w:bCs/>
              </w:rPr>
              <w:t xml:space="preserve"> году: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D7E">
              <w:rPr>
                <w:rFonts w:ascii="Times New Roman" w:hAnsi="Times New Roman" w:cs="Times New Roman"/>
                <w:bCs/>
              </w:rPr>
              <w:t>«На лучшее муниципальное образование, сельское поселение в области обеспечения безопасности жизнедеятельности населения»,</w:t>
            </w:r>
            <w:r w:rsidR="008B7D3E">
              <w:rPr>
                <w:rFonts w:ascii="Times New Roman" w:hAnsi="Times New Roman" w:cs="Times New Roman"/>
                <w:bCs/>
              </w:rPr>
              <w:t xml:space="preserve"> «На лучший учебно-консультационный пункт по ГОЧС»;</w:t>
            </w:r>
            <w:r w:rsidRPr="00636D7E">
              <w:rPr>
                <w:rFonts w:ascii="Times New Roman" w:hAnsi="Times New Roman" w:cs="Times New Roman"/>
                <w:bCs/>
              </w:rPr>
              <w:t xml:space="preserve"> «На лучшее содержание защитных сооружений ГО»;</w:t>
            </w:r>
          </w:p>
          <w:p w:rsidR="002B48AD" w:rsidRPr="00636D7E" w:rsidRDefault="008B7D3E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«На лучшего преподавателя предмета</w:t>
            </w:r>
            <w:r w:rsidR="002B48AD" w:rsidRPr="00636D7E">
              <w:rPr>
                <w:rFonts w:ascii="Times New Roman" w:hAnsi="Times New Roman" w:cs="Times New Roman"/>
                <w:bCs/>
              </w:rPr>
              <w:t xml:space="preserve"> «Основы безопасности</w:t>
            </w:r>
            <w:r w:rsidR="00D226ED">
              <w:rPr>
                <w:rFonts w:ascii="Times New Roman" w:hAnsi="Times New Roman" w:cs="Times New Roman"/>
                <w:bCs/>
              </w:rPr>
              <w:t xml:space="preserve"> жизнедеятельности» и дисциплин</w:t>
            </w:r>
            <w:r w:rsidR="00DE58F2">
              <w:rPr>
                <w:rFonts w:ascii="Times New Roman" w:hAnsi="Times New Roman" w:cs="Times New Roman"/>
                <w:bCs/>
              </w:rPr>
              <w:t>ы</w:t>
            </w:r>
            <w:r w:rsidR="002B48AD" w:rsidRPr="00636D7E">
              <w:rPr>
                <w:rFonts w:ascii="Times New Roman" w:hAnsi="Times New Roman" w:cs="Times New Roman"/>
                <w:bCs/>
              </w:rPr>
              <w:t xml:space="preserve"> «Безопасность жизнедеятельности»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8AD" w:rsidRPr="00636D7E" w:rsidRDefault="008B7D3E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руководители спасательных служб, главы поселений, отдел образования</w:t>
            </w:r>
          </w:p>
        </w:tc>
        <w:tc>
          <w:tcPr>
            <w:tcW w:w="1842" w:type="dxa"/>
          </w:tcPr>
          <w:p w:rsidR="008B7D3E" w:rsidRPr="00636D7E" w:rsidRDefault="008B7D3E" w:rsidP="008B7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1 августа - </w:t>
            </w:r>
          </w:p>
          <w:p w:rsidR="002B48AD" w:rsidRPr="00636D7E" w:rsidRDefault="008B7D3E" w:rsidP="008B7D3E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4D1A81">
        <w:trPr>
          <w:trHeight w:val="153"/>
        </w:trPr>
        <w:tc>
          <w:tcPr>
            <w:tcW w:w="284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6"/>
          </w:tcPr>
          <w:p w:rsidR="002B48AD" w:rsidRPr="00DE58F2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58F2">
              <w:rPr>
                <w:rFonts w:ascii="Times New Roman" w:hAnsi="Times New Roman" w:cs="Times New Roman"/>
                <w:i/>
              </w:rPr>
              <w:t>4.3. Мероприятия по проверке готовности органов управления, сил и средств гражданской обороны и РСЧС Кромского района</w:t>
            </w:r>
          </w:p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F2">
              <w:rPr>
                <w:rFonts w:ascii="Times New Roman" w:hAnsi="Times New Roman" w:cs="Times New Roman"/>
                <w:i/>
              </w:rPr>
              <w:t>к действиям по предназначению</w:t>
            </w: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D7E">
              <w:rPr>
                <w:rFonts w:ascii="Times New Roman" w:hAnsi="Times New Roman" w:cs="Times New Roman"/>
                <w:bCs/>
              </w:rPr>
              <w:t>Проведение комплекса профилактических мероприятий по обеспечению пожарной безопасности в следующие периоды: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36D7E">
              <w:rPr>
                <w:rFonts w:ascii="Times New Roman" w:hAnsi="Times New Roman" w:cs="Times New Roman"/>
              </w:rPr>
              <w:t>в период подготовки к пожароопасному периоду, предупреждению и тушению лесных и торфяных пожаров;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в период проведения массовых новогодних мероприятий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8AD" w:rsidRPr="00636D7E" w:rsidRDefault="00D226E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8AD" w:rsidRPr="00636D7E" w:rsidRDefault="002B48A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Председатель КЧС и ОПБ, главный специалист ГО ЧС, Кромское лесничество, главы поселений, отдел образования</w:t>
            </w:r>
          </w:p>
        </w:tc>
        <w:tc>
          <w:tcPr>
            <w:tcW w:w="1842" w:type="dxa"/>
          </w:tcPr>
          <w:p w:rsidR="00D226ED" w:rsidRPr="00636D7E" w:rsidRDefault="00D226ED" w:rsidP="00D22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 марта -</w:t>
            </w:r>
          </w:p>
          <w:p w:rsidR="00D226ED" w:rsidRPr="00636D7E" w:rsidRDefault="00D226ED" w:rsidP="00D22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31 октября;</w:t>
            </w:r>
          </w:p>
          <w:p w:rsidR="00D226ED" w:rsidRPr="00636D7E" w:rsidRDefault="00D226ED" w:rsidP="00D226ED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1 - 15 января,</w:t>
            </w:r>
          </w:p>
          <w:p w:rsidR="002B48AD" w:rsidRPr="00636D7E" w:rsidRDefault="00D226ED" w:rsidP="00D226E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 xml:space="preserve"> 1 - 31 декабря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Комплексные проверки региональной автоматизированной системы централизованного оповещения населения Кромского района</w:t>
            </w:r>
          </w:p>
        </w:tc>
        <w:tc>
          <w:tcPr>
            <w:tcW w:w="1985" w:type="dxa"/>
          </w:tcPr>
          <w:p w:rsidR="002B48AD" w:rsidRPr="00636D7E" w:rsidRDefault="00D226E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ЧС, начальник ЕДДС, ПАО «Ростелеком»</w:t>
            </w:r>
          </w:p>
        </w:tc>
        <w:tc>
          <w:tcPr>
            <w:tcW w:w="1842" w:type="dxa"/>
          </w:tcPr>
          <w:p w:rsidR="00D226ED" w:rsidRPr="00636D7E" w:rsidRDefault="00D226ED" w:rsidP="00D22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</w:t>
            </w:r>
            <w:r w:rsidRPr="00636D7E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а</w:t>
            </w:r>
            <w:r w:rsidRPr="00636D7E">
              <w:rPr>
                <w:rFonts w:ascii="Times New Roman" w:hAnsi="Times New Roman" w:cs="Times New Roman"/>
              </w:rPr>
              <w:t>;</w:t>
            </w:r>
          </w:p>
          <w:p w:rsidR="002B48AD" w:rsidRPr="00636D7E" w:rsidRDefault="00D226ED" w:rsidP="00D226E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Проверка, совместно с государственными надзорными органами, готовности гидротехнических сооружений к пропуску паводковых вод</w:t>
            </w:r>
          </w:p>
        </w:tc>
        <w:tc>
          <w:tcPr>
            <w:tcW w:w="1985" w:type="dxa"/>
          </w:tcPr>
          <w:p w:rsidR="002B48AD" w:rsidRPr="00636D7E" w:rsidRDefault="00D226E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ЧС, главный специалист по экологии и природопользованию, балансодержатели ГТС</w:t>
            </w:r>
          </w:p>
        </w:tc>
        <w:tc>
          <w:tcPr>
            <w:tcW w:w="1842" w:type="dxa"/>
          </w:tcPr>
          <w:p w:rsidR="002B48AD" w:rsidRPr="00636D7E" w:rsidRDefault="00D226E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36D7E">
              <w:rPr>
                <w:rFonts w:ascii="Times New Roman" w:hAnsi="Times New Roman" w:cs="Times New Roman"/>
              </w:rPr>
              <w:t>о 1 ноября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AD" w:rsidRPr="00636D7E" w:rsidTr="0062320C">
        <w:trPr>
          <w:trHeight w:val="153"/>
        </w:trPr>
        <w:tc>
          <w:tcPr>
            <w:tcW w:w="568" w:type="dxa"/>
            <w:gridSpan w:val="2"/>
          </w:tcPr>
          <w:p w:rsidR="002B48AD" w:rsidRPr="00636D7E" w:rsidRDefault="002B48AD" w:rsidP="002B4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Проверка готовности детских загородных оз</w:t>
            </w:r>
            <w:r w:rsidR="00D226ED">
              <w:rPr>
                <w:rFonts w:ascii="Times New Roman" w:hAnsi="Times New Roman" w:cs="Times New Roman"/>
              </w:rPr>
              <w:t>доровительных учреждений района</w:t>
            </w:r>
            <w:bookmarkStart w:id="0" w:name="_GoBack"/>
            <w:bookmarkEnd w:id="0"/>
            <w:r w:rsidRPr="00636D7E">
              <w:rPr>
                <w:rFonts w:ascii="Times New Roman" w:hAnsi="Times New Roman" w:cs="Times New Roman"/>
              </w:rPr>
              <w:t xml:space="preserve"> к летнему сезону</w:t>
            </w:r>
          </w:p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48AD" w:rsidRPr="00636D7E" w:rsidRDefault="00D226ED" w:rsidP="002B4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977" w:type="dxa"/>
          </w:tcPr>
          <w:p w:rsidR="002B48AD" w:rsidRPr="00636D7E" w:rsidRDefault="002B48AD" w:rsidP="002B4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Главный специалист ГО ЧС, отдел образования, ОНД и ПР</w:t>
            </w:r>
          </w:p>
        </w:tc>
        <w:tc>
          <w:tcPr>
            <w:tcW w:w="1842" w:type="dxa"/>
          </w:tcPr>
          <w:p w:rsidR="00D226ED" w:rsidRPr="00636D7E" w:rsidRDefault="00D226ED" w:rsidP="00D22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1 апреля -</w:t>
            </w:r>
          </w:p>
          <w:p w:rsidR="002B48AD" w:rsidRPr="00636D7E" w:rsidRDefault="00D226ED" w:rsidP="00D226E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D7E">
              <w:rPr>
                <w:rFonts w:ascii="Times New Roman" w:hAnsi="Times New Roman" w:cs="Times New Roman"/>
              </w:rPr>
              <w:t>4 июня</w:t>
            </w:r>
          </w:p>
        </w:tc>
        <w:tc>
          <w:tcPr>
            <w:tcW w:w="1985" w:type="dxa"/>
          </w:tcPr>
          <w:p w:rsidR="002B48AD" w:rsidRPr="00636D7E" w:rsidRDefault="002B48AD" w:rsidP="002B48A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7E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чрезвычайных</w:t>
      </w:r>
    </w:p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7E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 Кромского района                                                        А.В. Быков</w:t>
      </w:r>
    </w:p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7E" w:rsidRPr="00636D7E" w:rsidRDefault="00636D7E" w:rsidP="00636D7E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636D7E">
        <w:rPr>
          <w:rFonts w:ascii="Times New Roman" w:hAnsi="Times New Roman" w:cs="Times New Roman"/>
          <w:sz w:val="28"/>
          <w:szCs w:val="28"/>
        </w:rPr>
        <w:t>Главный специалист ГО ЧС администрации района                                                                                    С.А. Котов</w:t>
      </w:r>
    </w:p>
    <w:p w:rsidR="0002254B" w:rsidRPr="00636D7E" w:rsidRDefault="0002254B" w:rsidP="00636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2254B" w:rsidRPr="00636D7E" w:rsidSect="00EE4AF5">
      <w:headerReference w:type="default" r:id="rId8"/>
      <w:pgSz w:w="16838" w:h="11906" w:orient="landscape"/>
      <w:pgMar w:top="709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6E" w:rsidRDefault="00B93B6E" w:rsidP="006D2AE5">
      <w:pPr>
        <w:spacing w:after="0" w:line="240" w:lineRule="auto"/>
      </w:pPr>
      <w:r>
        <w:separator/>
      </w:r>
    </w:p>
  </w:endnote>
  <w:endnote w:type="continuationSeparator" w:id="0">
    <w:p w:rsidR="00B93B6E" w:rsidRDefault="00B93B6E" w:rsidP="006D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6E" w:rsidRDefault="00B93B6E" w:rsidP="006D2AE5">
      <w:pPr>
        <w:spacing w:after="0" w:line="240" w:lineRule="auto"/>
      </w:pPr>
      <w:r>
        <w:separator/>
      </w:r>
    </w:p>
  </w:footnote>
  <w:footnote w:type="continuationSeparator" w:id="0">
    <w:p w:rsidR="00B93B6E" w:rsidRDefault="00B93B6E" w:rsidP="006D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56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7D3E" w:rsidRPr="00BD4632" w:rsidRDefault="008B7D3E">
        <w:pPr>
          <w:pStyle w:val="a6"/>
          <w:jc w:val="center"/>
          <w:rPr>
            <w:rFonts w:ascii="Times New Roman" w:hAnsi="Times New Roman" w:cs="Times New Roman"/>
          </w:rPr>
        </w:pPr>
        <w:r w:rsidRPr="00BD4632">
          <w:rPr>
            <w:rFonts w:ascii="Times New Roman" w:hAnsi="Times New Roman" w:cs="Times New Roman"/>
          </w:rPr>
          <w:fldChar w:fldCharType="begin"/>
        </w:r>
        <w:r w:rsidRPr="00BD4632">
          <w:rPr>
            <w:rFonts w:ascii="Times New Roman" w:hAnsi="Times New Roman" w:cs="Times New Roman"/>
          </w:rPr>
          <w:instrText>PAGE   \* MERGEFORMAT</w:instrText>
        </w:r>
        <w:r w:rsidRPr="00BD4632">
          <w:rPr>
            <w:rFonts w:ascii="Times New Roman" w:hAnsi="Times New Roman" w:cs="Times New Roman"/>
          </w:rPr>
          <w:fldChar w:fldCharType="separate"/>
        </w:r>
        <w:r w:rsidR="00D226ED">
          <w:rPr>
            <w:rFonts w:ascii="Times New Roman" w:hAnsi="Times New Roman" w:cs="Times New Roman"/>
            <w:noProof/>
          </w:rPr>
          <w:t>13</w:t>
        </w:r>
        <w:r w:rsidRPr="00BD4632">
          <w:rPr>
            <w:rFonts w:ascii="Times New Roman" w:hAnsi="Times New Roman" w:cs="Times New Roman"/>
          </w:rPr>
          <w:fldChar w:fldCharType="end"/>
        </w:r>
      </w:p>
    </w:sdtContent>
  </w:sdt>
  <w:p w:rsidR="008B7D3E" w:rsidRDefault="008B7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13"/>
    <w:multiLevelType w:val="multilevel"/>
    <w:tmpl w:val="E9F060F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71EBA"/>
    <w:multiLevelType w:val="multilevel"/>
    <w:tmpl w:val="CD0848D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A1BF0"/>
    <w:multiLevelType w:val="multilevel"/>
    <w:tmpl w:val="4E36C9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9F3C7F"/>
    <w:multiLevelType w:val="multilevel"/>
    <w:tmpl w:val="2A18406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E905EE"/>
    <w:multiLevelType w:val="hybridMultilevel"/>
    <w:tmpl w:val="7B42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7F2F"/>
    <w:multiLevelType w:val="multilevel"/>
    <w:tmpl w:val="DB18B79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AB1B08"/>
    <w:multiLevelType w:val="hybridMultilevel"/>
    <w:tmpl w:val="9672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527"/>
    <w:multiLevelType w:val="multilevel"/>
    <w:tmpl w:val="8CBA3B9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6B4943"/>
    <w:multiLevelType w:val="hybridMultilevel"/>
    <w:tmpl w:val="BB74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F41"/>
    <w:multiLevelType w:val="hybridMultilevel"/>
    <w:tmpl w:val="C4BE1F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3CC3"/>
    <w:multiLevelType w:val="multilevel"/>
    <w:tmpl w:val="A83ED24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EE68F9"/>
    <w:multiLevelType w:val="hybridMultilevel"/>
    <w:tmpl w:val="EBE42016"/>
    <w:lvl w:ilvl="0" w:tplc="C87E3670">
      <w:start w:val="1"/>
      <w:numFmt w:val="decimal"/>
      <w:lvlText w:val="7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E30DC"/>
    <w:multiLevelType w:val="multilevel"/>
    <w:tmpl w:val="359047A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1C2A19"/>
    <w:multiLevelType w:val="multilevel"/>
    <w:tmpl w:val="06B6CB6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8C4F75"/>
    <w:multiLevelType w:val="multilevel"/>
    <w:tmpl w:val="B148CDB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B9757A"/>
    <w:multiLevelType w:val="hybridMultilevel"/>
    <w:tmpl w:val="28B2BD2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C2701"/>
    <w:multiLevelType w:val="multilevel"/>
    <w:tmpl w:val="1550DEF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3A3763"/>
    <w:multiLevelType w:val="hybridMultilevel"/>
    <w:tmpl w:val="3D8216DE"/>
    <w:lvl w:ilvl="0" w:tplc="64C086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1067"/>
    <w:multiLevelType w:val="hybridMultilevel"/>
    <w:tmpl w:val="E4005382"/>
    <w:lvl w:ilvl="0" w:tplc="165409A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101CA"/>
    <w:multiLevelType w:val="multilevel"/>
    <w:tmpl w:val="E126147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CB68B6"/>
    <w:multiLevelType w:val="hybridMultilevel"/>
    <w:tmpl w:val="CA64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007F"/>
    <w:multiLevelType w:val="hybridMultilevel"/>
    <w:tmpl w:val="7E82CBC2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8527EA9"/>
    <w:multiLevelType w:val="multilevel"/>
    <w:tmpl w:val="60366DA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9F3615"/>
    <w:multiLevelType w:val="multilevel"/>
    <w:tmpl w:val="5604482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B17F4C"/>
    <w:multiLevelType w:val="hybridMultilevel"/>
    <w:tmpl w:val="C59C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18B"/>
    <w:multiLevelType w:val="multilevel"/>
    <w:tmpl w:val="2670072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8D3809"/>
    <w:multiLevelType w:val="hybridMultilevel"/>
    <w:tmpl w:val="EC1EEA1A"/>
    <w:lvl w:ilvl="0" w:tplc="24342B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3ACE"/>
    <w:multiLevelType w:val="hybridMultilevel"/>
    <w:tmpl w:val="6C1E42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4F6D"/>
    <w:multiLevelType w:val="hybridMultilevel"/>
    <w:tmpl w:val="832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07E6"/>
    <w:multiLevelType w:val="multilevel"/>
    <w:tmpl w:val="25D8419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755CBA"/>
    <w:multiLevelType w:val="multilevel"/>
    <w:tmpl w:val="540EF65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CA1A10"/>
    <w:multiLevelType w:val="hybridMultilevel"/>
    <w:tmpl w:val="08FC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11B5"/>
    <w:multiLevelType w:val="hybridMultilevel"/>
    <w:tmpl w:val="F1C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79C0"/>
    <w:multiLevelType w:val="hybridMultilevel"/>
    <w:tmpl w:val="3362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6287C"/>
    <w:multiLevelType w:val="hybridMultilevel"/>
    <w:tmpl w:val="CAE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25"/>
  </w:num>
  <w:num w:numId="7">
    <w:abstractNumId w:val="1"/>
  </w:num>
  <w:num w:numId="8">
    <w:abstractNumId w:val="7"/>
  </w:num>
  <w:num w:numId="9">
    <w:abstractNumId w:val="0"/>
  </w:num>
  <w:num w:numId="10">
    <w:abstractNumId w:val="30"/>
  </w:num>
  <w:num w:numId="11">
    <w:abstractNumId w:val="22"/>
  </w:num>
  <w:num w:numId="12">
    <w:abstractNumId w:val="12"/>
  </w:num>
  <w:num w:numId="13">
    <w:abstractNumId w:val="14"/>
  </w:num>
  <w:num w:numId="14">
    <w:abstractNumId w:val="5"/>
  </w:num>
  <w:num w:numId="15">
    <w:abstractNumId w:val="23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29"/>
  </w:num>
  <w:num w:numId="21">
    <w:abstractNumId w:val="10"/>
  </w:num>
  <w:num w:numId="22">
    <w:abstractNumId w:val="19"/>
  </w:num>
  <w:num w:numId="23">
    <w:abstractNumId w:val="9"/>
  </w:num>
  <w:num w:numId="24">
    <w:abstractNumId w:val="4"/>
  </w:num>
  <w:num w:numId="25">
    <w:abstractNumId w:val="21"/>
  </w:num>
  <w:num w:numId="26">
    <w:abstractNumId w:val="20"/>
  </w:num>
  <w:num w:numId="27">
    <w:abstractNumId w:val="34"/>
  </w:num>
  <w:num w:numId="28">
    <w:abstractNumId w:val="33"/>
  </w:num>
  <w:num w:numId="29">
    <w:abstractNumId w:val="32"/>
  </w:num>
  <w:num w:numId="30">
    <w:abstractNumId w:val="24"/>
  </w:num>
  <w:num w:numId="31">
    <w:abstractNumId w:val="15"/>
  </w:num>
  <w:num w:numId="32">
    <w:abstractNumId w:val="28"/>
  </w:num>
  <w:num w:numId="33">
    <w:abstractNumId w:val="6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7F"/>
    <w:rsid w:val="00000E91"/>
    <w:rsid w:val="00011E41"/>
    <w:rsid w:val="00015F96"/>
    <w:rsid w:val="0002254B"/>
    <w:rsid w:val="00035E5C"/>
    <w:rsid w:val="000439C7"/>
    <w:rsid w:val="00053355"/>
    <w:rsid w:val="00083A5A"/>
    <w:rsid w:val="00093D73"/>
    <w:rsid w:val="0009403D"/>
    <w:rsid w:val="00096E93"/>
    <w:rsid w:val="000A1195"/>
    <w:rsid w:val="000A5439"/>
    <w:rsid w:val="000A7164"/>
    <w:rsid w:val="000D361C"/>
    <w:rsid w:val="000E0AB3"/>
    <w:rsid w:val="000E2D84"/>
    <w:rsid w:val="000F4D0A"/>
    <w:rsid w:val="00106F29"/>
    <w:rsid w:val="00110863"/>
    <w:rsid w:val="00122F68"/>
    <w:rsid w:val="001250B8"/>
    <w:rsid w:val="001476DF"/>
    <w:rsid w:val="00151997"/>
    <w:rsid w:val="00161719"/>
    <w:rsid w:val="00162425"/>
    <w:rsid w:val="00171438"/>
    <w:rsid w:val="001740BD"/>
    <w:rsid w:val="001803BE"/>
    <w:rsid w:val="00196612"/>
    <w:rsid w:val="001A142C"/>
    <w:rsid w:val="001A2337"/>
    <w:rsid w:val="001B5FF9"/>
    <w:rsid w:val="001B7CC5"/>
    <w:rsid w:val="001C1F8D"/>
    <w:rsid w:val="001D3598"/>
    <w:rsid w:val="001D6275"/>
    <w:rsid w:val="001D7341"/>
    <w:rsid w:val="001E053F"/>
    <w:rsid w:val="001E6B93"/>
    <w:rsid w:val="001F5306"/>
    <w:rsid w:val="002009F0"/>
    <w:rsid w:val="00217877"/>
    <w:rsid w:val="00220237"/>
    <w:rsid w:val="00221697"/>
    <w:rsid w:val="002373E9"/>
    <w:rsid w:val="00242C51"/>
    <w:rsid w:val="00252637"/>
    <w:rsid w:val="00253235"/>
    <w:rsid w:val="00263E1D"/>
    <w:rsid w:val="00265778"/>
    <w:rsid w:val="00272CC0"/>
    <w:rsid w:val="00284AEC"/>
    <w:rsid w:val="002973E3"/>
    <w:rsid w:val="002A16F3"/>
    <w:rsid w:val="002A240F"/>
    <w:rsid w:val="002A38C6"/>
    <w:rsid w:val="002A6697"/>
    <w:rsid w:val="002B48AD"/>
    <w:rsid w:val="002B67BA"/>
    <w:rsid w:val="002D1173"/>
    <w:rsid w:val="002E5E70"/>
    <w:rsid w:val="002F11CB"/>
    <w:rsid w:val="002F65B0"/>
    <w:rsid w:val="003135ED"/>
    <w:rsid w:val="003139DC"/>
    <w:rsid w:val="00314F5C"/>
    <w:rsid w:val="003325A8"/>
    <w:rsid w:val="00332871"/>
    <w:rsid w:val="00332AA8"/>
    <w:rsid w:val="003360FE"/>
    <w:rsid w:val="003409A1"/>
    <w:rsid w:val="00341AEB"/>
    <w:rsid w:val="00353992"/>
    <w:rsid w:val="00357EB1"/>
    <w:rsid w:val="0036066B"/>
    <w:rsid w:val="003661A3"/>
    <w:rsid w:val="00370307"/>
    <w:rsid w:val="00370C7C"/>
    <w:rsid w:val="00371230"/>
    <w:rsid w:val="00391BDC"/>
    <w:rsid w:val="003A2296"/>
    <w:rsid w:val="003B1BE3"/>
    <w:rsid w:val="003B30A5"/>
    <w:rsid w:val="003C2664"/>
    <w:rsid w:val="003C517D"/>
    <w:rsid w:val="003C51C1"/>
    <w:rsid w:val="003D3B80"/>
    <w:rsid w:val="003D5841"/>
    <w:rsid w:val="003E2731"/>
    <w:rsid w:val="003F628B"/>
    <w:rsid w:val="003F77D7"/>
    <w:rsid w:val="00406AEB"/>
    <w:rsid w:val="004135ED"/>
    <w:rsid w:val="00414561"/>
    <w:rsid w:val="0041672F"/>
    <w:rsid w:val="004167D8"/>
    <w:rsid w:val="00426634"/>
    <w:rsid w:val="0043757B"/>
    <w:rsid w:val="00440655"/>
    <w:rsid w:val="00457741"/>
    <w:rsid w:val="00464FFB"/>
    <w:rsid w:val="0047614D"/>
    <w:rsid w:val="00476371"/>
    <w:rsid w:val="0048298F"/>
    <w:rsid w:val="00493B12"/>
    <w:rsid w:val="004A2168"/>
    <w:rsid w:val="004B701E"/>
    <w:rsid w:val="004C0AE2"/>
    <w:rsid w:val="004C3CD6"/>
    <w:rsid w:val="004C3D2F"/>
    <w:rsid w:val="004C4664"/>
    <w:rsid w:val="004D1A81"/>
    <w:rsid w:val="004D5FC5"/>
    <w:rsid w:val="004D6F52"/>
    <w:rsid w:val="004E5873"/>
    <w:rsid w:val="004E58DE"/>
    <w:rsid w:val="004F0B7A"/>
    <w:rsid w:val="005031B5"/>
    <w:rsid w:val="00506D9E"/>
    <w:rsid w:val="00510739"/>
    <w:rsid w:val="00524EC0"/>
    <w:rsid w:val="005465CB"/>
    <w:rsid w:val="00547081"/>
    <w:rsid w:val="005603DA"/>
    <w:rsid w:val="005611FA"/>
    <w:rsid w:val="0056767B"/>
    <w:rsid w:val="00575411"/>
    <w:rsid w:val="005763F9"/>
    <w:rsid w:val="0058115E"/>
    <w:rsid w:val="00587209"/>
    <w:rsid w:val="00592A20"/>
    <w:rsid w:val="00596C91"/>
    <w:rsid w:val="005A0435"/>
    <w:rsid w:val="005C0842"/>
    <w:rsid w:val="005C11D4"/>
    <w:rsid w:val="005D2440"/>
    <w:rsid w:val="005D413B"/>
    <w:rsid w:val="005E2802"/>
    <w:rsid w:val="005E2D98"/>
    <w:rsid w:val="005F3CA1"/>
    <w:rsid w:val="005F4C51"/>
    <w:rsid w:val="00602016"/>
    <w:rsid w:val="00610257"/>
    <w:rsid w:val="00612A72"/>
    <w:rsid w:val="00614288"/>
    <w:rsid w:val="00614970"/>
    <w:rsid w:val="0062320C"/>
    <w:rsid w:val="00627F84"/>
    <w:rsid w:val="00633B2B"/>
    <w:rsid w:val="00636D7E"/>
    <w:rsid w:val="0064585A"/>
    <w:rsid w:val="00650B90"/>
    <w:rsid w:val="006558B4"/>
    <w:rsid w:val="00660086"/>
    <w:rsid w:val="006703DB"/>
    <w:rsid w:val="006965DF"/>
    <w:rsid w:val="00697CDA"/>
    <w:rsid w:val="006B7C83"/>
    <w:rsid w:val="006C01D7"/>
    <w:rsid w:val="006C3AE8"/>
    <w:rsid w:val="006D0971"/>
    <w:rsid w:val="006D11EB"/>
    <w:rsid w:val="006D129D"/>
    <w:rsid w:val="006D1AAD"/>
    <w:rsid w:val="006D2AE5"/>
    <w:rsid w:val="006E0B95"/>
    <w:rsid w:val="006E1F84"/>
    <w:rsid w:val="006E311F"/>
    <w:rsid w:val="006E3CEB"/>
    <w:rsid w:val="006F39C8"/>
    <w:rsid w:val="006F3A54"/>
    <w:rsid w:val="006F5071"/>
    <w:rsid w:val="00704008"/>
    <w:rsid w:val="007111E9"/>
    <w:rsid w:val="00720B61"/>
    <w:rsid w:val="00725406"/>
    <w:rsid w:val="00730993"/>
    <w:rsid w:val="007432AE"/>
    <w:rsid w:val="00744183"/>
    <w:rsid w:val="00744EEC"/>
    <w:rsid w:val="00747001"/>
    <w:rsid w:val="0075083C"/>
    <w:rsid w:val="00752CA2"/>
    <w:rsid w:val="00753F39"/>
    <w:rsid w:val="0077060C"/>
    <w:rsid w:val="00771848"/>
    <w:rsid w:val="007A0CA2"/>
    <w:rsid w:val="007A1FE0"/>
    <w:rsid w:val="007B6C74"/>
    <w:rsid w:val="007C10F9"/>
    <w:rsid w:val="007C1A44"/>
    <w:rsid w:val="007C6256"/>
    <w:rsid w:val="007D0E4E"/>
    <w:rsid w:val="007F7B18"/>
    <w:rsid w:val="008021EA"/>
    <w:rsid w:val="008121FE"/>
    <w:rsid w:val="00821200"/>
    <w:rsid w:val="00821751"/>
    <w:rsid w:val="00826765"/>
    <w:rsid w:val="008274EF"/>
    <w:rsid w:val="0083038D"/>
    <w:rsid w:val="00843978"/>
    <w:rsid w:val="00847EE0"/>
    <w:rsid w:val="00863749"/>
    <w:rsid w:val="008675A9"/>
    <w:rsid w:val="00871E13"/>
    <w:rsid w:val="00872CFA"/>
    <w:rsid w:val="00881693"/>
    <w:rsid w:val="00884A86"/>
    <w:rsid w:val="008953BA"/>
    <w:rsid w:val="008A0328"/>
    <w:rsid w:val="008A67D0"/>
    <w:rsid w:val="008B6512"/>
    <w:rsid w:val="008B7D3E"/>
    <w:rsid w:val="008C1AA6"/>
    <w:rsid w:val="008C25C2"/>
    <w:rsid w:val="008D5EEE"/>
    <w:rsid w:val="008E5DF7"/>
    <w:rsid w:val="008E61EC"/>
    <w:rsid w:val="008F2A97"/>
    <w:rsid w:val="008F2DDE"/>
    <w:rsid w:val="008F50BF"/>
    <w:rsid w:val="0092419B"/>
    <w:rsid w:val="00932FA2"/>
    <w:rsid w:val="00937B8F"/>
    <w:rsid w:val="00956240"/>
    <w:rsid w:val="00964E8A"/>
    <w:rsid w:val="0097044A"/>
    <w:rsid w:val="0097644A"/>
    <w:rsid w:val="00982774"/>
    <w:rsid w:val="0098462B"/>
    <w:rsid w:val="00985411"/>
    <w:rsid w:val="009A4044"/>
    <w:rsid w:val="009B4F4F"/>
    <w:rsid w:val="009B5686"/>
    <w:rsid w:val="009C6942"/>
    <w:rsid w:val="009D625C"/>
    <w:rsid w:val="009F03B7"/>
    <w:rsid w:val="009F51E4"/>
    <w:rsid w:val="00A04B16"/>
    <w:rsid w:val="00A06162"/>
    <w:rsid w:val="00A10615"/>
    <w:rsid w:val="00A12B48"/>
    <w:rsid w:val="00A23BED"/>
    <w:rsid w:val="00A43E3B"/>
    <w:rsid w:val="00A5577C"/>
    <w:rsid w:val="00A57F3D"/>
    <w:rsid w:val="00A625BE"/>
    <w:rsid w:val="00A67620"/>
    <w:rsid w:val="00A819CA"/>
    <w:rsid w:val="00A854C9"/>
    <w:rsid w:val="00A91AE4"/>
    <w:rsid w:val="00A92F55"/>
    <w:rsid w:val="00A95E42"/>
    <w:rsid w:val="00AB4592"/>
    <w:rsid w:val="00AC1764"/>
    <w:rsid w:val="00AC77B8"/>
    <w:rsid w:val="00AD0EEA"/>
    <w:rsid w:val="00AD4F2C"/>
    <w:rsid w:val="00AD578F"/>
    <w:rsid w:val="00AD6E1D"/>
    <w:rsid w:val="00AE0391"/>
    <w:rsid w:val="00B028F0"/>
    <w:rsid w:val="00B208E6"/>
    <w:rsid w:val="00B40B6D"/>
    <w:rsid w:val="00B44F35"/>
    <w:rsid w:val="00B53843"/>
    <w:rsid w:val="00B61A93"/>
    <w:rsid w:val="00B633B8"/>
    <w:rsid w:val="00B6393D"/>
    <w:rsid w:val="00B73004"/>
    <w:rsid w:val="00B77883"/>
    <w:rsid w:val="00B77C3F"/>
    <w:rsid w:val="00B82EEA"/>
    <w:rsid w:val="00B834DE"/>
    <w:rsid w:val="00B84BD3"/>
    <w:rsid w:val="00B856DC"/>
    <w:rsid w:val="00B85F54"/>
    <w:rsid w:val="00B93B6E"/>
    <w:rsid w:val="00BA55BA"/>
    <w:rsid w:val="00BB09ED"/>
    <w:rsid w:val="00BB0FB9"/>
    <w:rsid w:val="00BB74CA"/>
    <w:rsid w:val="00BC1D8E"/>
    <w:rsid w:val="00BC65C4"/>
    <w:rsid w:val="00BD3506"/>
    <w:rsid w:val="00BD4632"/>
    <w:rsid w:val="00BD7EF2"/>
    <w:rsid w:val="00C10857"/>
    <w:rsid w:val="00C16B35"/>
    <w:rsid w:val="00C27B06"/>
    <w:rsid w:val="00C34E1B"/>
    <w:rsid w:val="00C60896"/>
    <w:rsid w:val="00C618B0"/>
    <w:rsid w:val="00C6564C"/>
    <w:rsid w:val="00C66EFD"/>
    <w:rsid w:val="00C85606"/>
    <w:rsid w:val="00CA0405"/>
    <w:rsid w:val="00CA18AB"/>
    <w:rsid w:val="00CA25C4"/>
    <w:rsid w:val="00CA4FBE"/>
    <w:rsid w:val="00CC40C6"/>
    <w:rsid w:val="00CD2175"/>
    <w:rsid w:val="00CD3D9D"/>
    <w:rsid w:val="00CD5D19"/>
    <w:rsid w:val="00CE1B42"/>
    <w:rsid w:val="00CE2085"/>
    <w:rsid w:val="00CE5FCA"/>
    <w:rsid w:val="00CE7F4C"/>
    <w:rsid w:val="00CF33B3"/>
    <w:rsid w:val="00CF77DC"/>
    <w:rsid w:val="00CF79E0"/>
    <w:rsid w:val="00D226ED"/>
    <w:rsid w:val="00D23252"/>
    <w:rsid w:val="00D35806"/>
    <w:rsid w:val="00D547D7"/>
    <w:rsid w:val="00D56BFA"/>
    <w:rsid w:val="00D62845"/>
    <w:rsid w:val="00D673B5"/>
    <w:rsid w:val="00D67D9A"/>
    <w:rsid w:val="00D80530"/>
    <w:rsid w:val="00D83DA4"/>
    <w:rsid w:val="00D92975"/>
    <w:rsid w:val="00D96584"/>
    <w:rsid w:val="00DA3588"/>
    <w:rsid w:val="00DA377F"/>
    <w:rsid w:val="00DA3E9E"/>
    <w:rsid w:val="00DA3FA7"/>
    <w:rsid w:val="00DA57B8"/>
    <w:rsid w:val="00DC22D8"/>
    <w:rsid w:val="00DE58F2"/>
    <w:rsid w:val="00DE6B41"/>
    <w:rsid w:val="00DF365E"/>
    <w:rsid w:val="00DF3C4F"/>
    <w:rsid w:val="00DF7344"/>
    <w:rsid w:val="00E03C43"/>
    <w:rsid w:val="00E079C7"/>
    <w:rsid w:val="00E20CEA"/>
    <w:rsid w:val="00E2177F"/>
    <w:rsid w:val="00E23C8A"/>
    <w:rsid w:val="00E26FEA"/>
    <w:rsid w:val="00E30FEE"/>
    <w:rsid w:val="00E352B0"/>
    <w:rsid w:val="00E44B25"/>
    <w:rsid w:val="00E44DB1"/>
    <w:rsid w:val="00E45324"/>
    <w:rsid w:val="00E46058"/>
    <w:rsid w:val="00E516F7"/>
    <w:rsid w:val="00E53AB8"/>
    <w:rsid w:val="00E6156F"/>
    <w:rsid w:val="00E65CC5"/>
    <w:rsid w:val="00E85FAE"/>
    <w:rsid w:val="00E9000A"/>
    <w:rsid w:val="00EA3847"/>
    <w:rsid w:val="00EB5ED3"/>
    <w:rsid w:val="00EC0FCC"/>
    <w:rsid w:val="00EC7F2D"/>
    <w:rsid w:val="00ED0C62"/>
    <w:rsid w:val="00EE4AF5"/>
    <w:rsid w:val="00EF28F0"/>
    <w:rsid w:val="00EF743F"/>
    <w:rsid w:val="00F037DC"/>
    <w:rsid w:val="00F03F17"/>
    <w:rsid w:val="00F173E2"/>
    <w:rsid w:val="00F251A6"/>
    <w:rsid w:val="00F4254B"/>
    <w:rsid w:val="00F55D8F"/>
    <w:rsid w:val="00F5638F"/>
    <w:rsid w:val="00F77D06"/>
    <w:rsid w:val="00F921C4"/>
    <w:rsid w:val="00F93CC9"/>
    <w:rsid w:val="00FA00B0"/>
    <w:rsid w:val="00FA1B9E"/>
    <w:rsid w:val="00FA42DE"/>
    <w:rsid w:val="00FB42FD"/>
    <w:rsid w:val="00FB6B52"/>
    <w:rsid w:val="00FD0F74"/>
    <w:rsid w:val="00FD6581"/>
    <w:rsid w:val="00FD69BD"/>
    <w:rsid w:val="00FE0160"/>
    <w:rsid w:val="00FE6357"/>
    <w:rsid w:val="00FE7ACE"/>
    <w:rsid w:val="00FF223E"/>
    <w:rsid w:val="00FF2CE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EFA7"/>
  <w15:docId w15:val="{4E3528FB-F8DB-4C1A-B206-7C2064B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39"/>
  </w:style>
  <w:style w:type="paragraph" w:styleId="1">
    <w:name w:val="heading 1"/>
    <w:basedOn w:val="a"/>
    <w:next w:val="a"/>
    <w:link w:val="10"/>
    <w:uiPriority w:val="99"/>
    <w:qFormat/>
    <w:rsid w:val="003E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C1A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AE5"/>
  </w:style>
  <w:style w:type="paragraph" w:styleId="a8">
    <w:name w:val="footer"/>
    <w:basedOn w:val="a"/>
    <w:link w:val="a9"/>
    <w:uiPriority w:val="99"/>
    <w:unhideWhenUsed/>
    <w:rsid w:val="006D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AE5"/>
  </w:style>
  <w:style w:type="character" w:customStyle="1" w:styleId="10">
    <w:name w:val="Заголовок 1 Знак"/>
    <w:basedOn w:val="a0"/>
    <w:link w:val="1"/>
    <w:uiPriority w:val="99"/>
    <w:rsid w:val="003E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2731"/>
    <w:pPr>
      <w:outlineLvl w:val="9"/>
    </w:pPr>
    <w:rPr>
      <w:lang w:eastAsia="ru-RU"/>
    </w:rPr>
  </w:style>
  <w:style w:type="paragraph" w:styleId="ab">
    <w:name w:val="List Paragraph"/>
    <w:basedOn w:val="a"/>
    <w:uiPriority w:val="34"/>
    <w:qFormat/>
    <w:rsid w:val="00575411"/>
    <w:pPr>
      <w:ind w:left="720"/>
      <w:contextualSpacing/>
    </w:pPr>
  </w:style>
  <w:style w:type="paragraph" w:styleId="ac">
    <w:name w:val="Body Text Indent"/>
    <w:basedOn w:val="a"/>
    <w:link w:val="ad"/>
    <w:rsid w:val="00DA3FA7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A3F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F77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F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E280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2802"/>
  </w:style>
  <w:style w:type="character" w:customStyle="1" w:styleId="211pt">
    <w:name w:val="Основной текст (2) + 11 pt"/>
    <w:basedOn w:val="a0"/>
    <w:rsid w:val="00B834DE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Заголовок 4 Знак"/>
    <w:basedOn w:val="a0"/>
    <w:link w:val="4"/>
    <w:rsid w:val="008C1A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3B3C-8187-401E-8877-008E3DE9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- Печников Д. И.</dc:creator>
  <cp:lastModifiedBy>MASTER</cp:lastModifiedBy>
  <cp:revision>10</cp:revision>
  <cp:lastPrinted>2021-01-18T08:47:00Z</cp:lastPrinted>
  <dcterms:created xsi:type="dcterms:W3CDTF">2021-01-12T11:55:00Z</dcterms:created>
  <dcterms:modified xsi:type="dcterms:W3CDTF">2021-01-18T12:53:00Z</dcterms:modified>
</cp:coreProperties>
</file>